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Y siguen con la misma huevada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2013-03-20 10:13:00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Existe gente que no entiende, el pueblo les ha dicho hasta aquí no más, no los queremos, pero ellos responden:</w:t>
      </w:r>
    </w:p>
    <w:p>
      <w:pPr>
        <w:spacing w:before="0" w:after="80"/>
        <w:ind w:left="0" w:right="0"/>
        <w:jc w:val="both"/>
      </w:pPr>
      <w:r>
        <w:rPr>
          <w:rFonts w:ascii="Arial" w:eastAsia="Arial" w:hAnsi="Arial" w:cs="Arial"/>
        </w:rPr>
        <w:t>Diario La Razón del 20/3/2013</w:t>
      </w:r>
    </w:p>
    <w:p>
      <w:pPr>
        <w:spacing w:before="0" w:after="80"/>
        <w:ind w:left="0" w:right="0"/>
        <w:jc w:val="both"/>
      </w:pPr>
      <w:r>
        <w:rPr>
          <w:rFonts w:ascii="Arial" w:eastAsia="Arial" w:hAnsi="Arial" w:cs="Arial"/>
          <w:i/>
          <w:iCs/>
        </w:rPr>
        <w:t>Regidores de FS se resisten a abandonar gobierno municipal</w:t>
      </w:r>
    </w:p>
    <w:p>
      <w:pPr>
        <w:spacing w:before="0" w:after="80"/>
        <w:ind w:left="0" w:right="0"/>
        <w:jc w:val="both"/>
      </w:pPr>
      <w:r>
        <w:rPr>
          <w:rFonts w:ascii="Arial" w:eastAsia="Arial" w:hAnsi="Arial" w:cs="Arial"/>
        </w:rPr>
        <w:t>Los regidores de Fuerza Social que, según los últimos resultados oficiales de la ONPE al 70% serían revocados de sus cargos, señalaron que aún no se sienten derrotados y aseguraron que los resultados no reflejan la voluntad del pueblo.</w:t>
      </w:r>
    </w:p>
    <w:p>
      <w:pPr>
        <w:spacing w:before="0" w:after="80"/>
        <w:ind w:left="0" w:right="0"/>
        <w:jc w:val="both"/>
      </w:pPr>
      <w:r>
        <w:rPr>
          <w:rFonts w:ascii="Arial" w:eastAsia="Arial" w:hAnsi="Arial" w:cs="Arial"/>
        </w:rPr>
        <w:t>En conferencia de prensa, el todavía teniente alcalde Eduardo Zegarra señaló que sería absurdo ir a nuevas elecciones para sustituir a los regidores revocados ya que esto generaría una pérdida de S/. 250 millones.</w:t>
      </w:r>
    </w:p>
    <w:p>
      <w:pPr>
        <w:spacing w:before="0" w:after="80"/>
        <w:ind w:left="0" w:right="0"/>
        <w:jc w:val="both"/>
      </w:pPr>
      <w:r>
        <w:rPr>
          <w:rFonts w:ascii="Arial" w:eastAsia="Arial" w:hAnsi="Arial" w:cs="Arial"/>
        </w:rPr>
        <w:t>“Creemos que Lima no merece entrar a otra elección, creemos que esto no ha sido la voluntad de la gente de nuestra ciudad, quizás faltó un poquito de información de los organismos electorales para explicar que la revocación de más de 13 regidores indicaban nuevas elecciones, y eso es algo grave”, señaló.</w:t>
      </w:r>
    </w:p>
    <w:p>
      <w:pPr>
        <w:spacing w:before="0" w:after="80"/>
        <w:ind w:left="0" w:right="0"/>
        <w:jc w:val="both"/>
      </w:pPr>
      <w:r>
        <w:rPr>
          <w:rFonts w:ascii="Arial" w:eastAsia="Arial" w:hAnsi="Arial" w:cs="Arial"/>
        </w:rPr>
        <w:t>También terminó burlándose del apellido del periodista Phillip Butters tras responder la pregunta: qué hará en caso sea revocado.</w:t>
      </w:r>
    </w:p>
    <w:p>
      <w:pPr>
        <w:spacing w:before="0" w:after="80"/>
        <w:ind w:left="0" w:right="0"/>
        <w:jc w:val="both"/>
      </w:pPr>
      <w:r>
        <w:rPr>
          <w:rFonts w:ascii="Arial" w:eastAsia="Arial" w:hAnsi="Arial" w:cs="Arial"/>
        </w:rPr>
        <w:t>“A un señor que tiene apellido de mantequilla (Phillip Butters) que no nos venga a decir tonterías”, dijo el teniente alcalde en plena conferencia de prensa.</w:t>
      </w:r>
    </w:p>
    <w:p>
      <w:pPr>
        <w:spacing w:before="0" w:after="80"/>
        <w:ind w:left="0" w:right="0"/>
        <w:jc w:val="both"/>
      </w:pPr>
      <w:r>
        <w:rPr>
          <w:rFonts w:ascii="Arial" w:eastAsia="Arial" w:hAnsi="Arial" w:cs="Arial"/>
        </w:rPr>
        <w:t>Por otro lado, la regidora Marissa Glave señaló que los regidores de Fuerza Social se mantendrán de algún modo en el gobierno municipal ya que las reformas planteadas por ellos continuarán con la continuidad de Villarán.</w:t>
      </w:r>
    </w:p>
    <w:p>
      <w:pPr>
        <w:spacing w:before="0" w:after="80"/>
        <w:ind w:left="0" w:right="0"/>
        <w:jc w:val="both"/>
      </w:pPr>
      <w:r>
        <w:rPr>
          <w:rFonts w:ascii="Arial" w:eastAsia="Arial" w:hAnsi="Arial" w:cs="Arial"/>
        </w:rPr>
        <w:t> </w:t>
      </w:r>
    </w:p>
    <w:p>
      <w:pPr>
        <w:jc w:val="both"/>
      </w:pPr>
      <w:r>
        <w:rPr>
          <w:rFonts w:ascii="Arial" w:eastAsia="Arial" w:hAnsi="Arial" w:cs="Arial"/>
        </w:rPr>
        <w:t>Que tal conchampú, no escuchan lo que la votación quiere decir, ya están buscando la formula para seguir en la municipalidad. No entienden que la voluntad del pueblo de Lima es “váyanse”</w:t>
      </w:r>
    </w:p>
    <w:p>
      <w:pPr>
        <w:spacing w:before="0" w:after="80"/>
        <w:ind w:left="0" w:right="0"/>
        <w:jc w:val="both"/>
      </w:pPr>
      <w:r>
        <w:rPr>
          <w:rFonts w:ascii="Arial" w:eastAsia="Arial" w:hAnsi="Arial" w:cs="Arial"/>
        </w:rPr>
        <w:t> </w:t>
      </w:r>
    </w:p>
    <w:p>
      <w:pPr>
        <w:spacing w:before="0" w:after="80"/>
        <w:ind w:left="0" w:right="0"/>
        <w:jc w:val="both"/>
      </w:pPr>
      <w:r>
        <w:rPr>
          <w:rFonts w:ascii="Arial" w:eastAsia="Arial" w:hAnsi="Arial" w:cs="Arial"/>
        </w:rPr>
        <w:t>Y qué…todo es la misma vaina</w:t>
      </w:r>
    </w:p>
    <w:p>
      <w:pPr>
        <w:jc w:val="center"/>
      </w:pPr>
      <w:r>
        <w:rPr>
          <w:strike w:val="0"/>
          <w:color w:val="0000EE"/>
          <w:u w:val="none" w:color="0000EE"/>
        </w:rPr>
        <w:drawing>
          <wp:inline>
            <wp:extent cx="3048000" cy="20288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288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_K2cnf7Ejnc/UUnSAoKGs2I/AAAAAAAACT4/cKcpJrB94_s/s1600/691c174c263a61b94a3af1c70c4468f4_M.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 siguen con la misma huevada</dc:title>
  <cp:revision>0</cp:revision>
</cp:coreProperties>
</file>