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Una locura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2009-12-19 21:14:00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 xml:space="preserve">El día de hoy muchas personas no trabajan, pero parece que fueron infectadas por el virus del </w:t>
      </w:r>
      <w:r>
        <w:br/>
      </w:r>
    </w:p>
    <w:p>
      <w:pPr>
        <w:jc w:val="center"/>
      </w:pPr>
      <w:r>
        <w:t>COMPRA YA, LLEVA YA</w:t>
      </w:r>
    </w:p>
    <w:p>
      <w:r>
        <w:br/>
      </w:r>
      <w:r>
        <w:t>El tráfico es una locura, no se respetan las luces de los semáforos, se pelean los estacionamientos, se pierden los papeles.</w:t>
      </w:r>
      <w:r>
        <w:br/>
      </w:r>
      <w:r>
        <w:br/>
      </w:r>
      <w:r>
        <w:t>La Navidad es una fiesta, pero para conmemorar; la Navidad es una fiesta de amor, alegría y paz.</w:t>
      </w:r>
      <w:r>
        <w:br/>
      </w:r>
      <w:r>
        <w:br/>
      </w:r>
      <w:r>
        <w:t>Está bien pensar en la decoración de las casas, en la compra de regalos, en la cena de la Nochebuena, pero no debemos pensar solo en cosas materiales, regalos y comida.</w:t>
      </w:r>
      <w:r>
        <w:br/>
      </w:r>
      <w:r>
        <w:br/>
      </w:r>
      <w:r>
        <w:t>La Navidad es recordar el nacimiento de Jesús.</w:t>
      </w:r>
      <w:r>
        <w:br/>
      </w:r>
      <w:r>
        <w:br/>
      </w:r>
      <w:r>
        <w:br/>
      </w:r>
      <w:r>
        <w:br/>
      </w:r>
      <w:r>
        <w:t xml:space="preserve">Y qué... 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Una locura</dc:title>
  <cp:revision>0</cp:revision>
</cp:coreProperties>
</file>