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Una amiga me hablo de la soledad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2011-03-01 11:41:00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Cada amanecer es una ilusión para algunas personas y una preocupación para otras. </w:t>
      </w:r>
    </w:p>
    <w:p>
      <w:pPr>
        <w:jc w:val="both"/>
      </w:pPr>
    </w:p>
    <w:p>
      <w:pPr>
        <w:jc w:val="both"/>
      </w:pPr>
      <w:r>
        <w:t>Nos despertamos ilusionadoss,cuando sabemos que hoy nace nuestro hijo, nuestro nieto o alguien relacionado, cuando nuestros hijos van por primera vez al colegio, cuando tenemos una nueva promoción laboral y la infinidad de buenas noticias y acontecimientos que nos esperan.</w:t>
      </w:r>
    </w:p>
    <w:p>
      <w:pPr>
        <w:jc w:val="both"/>
      </w:pPr>
    </w:p>
    <w:p>
      <w:pPr>
        <w:jc w:val="both"/>
      </w:pPr>
      <w:r>
        <w:t>Nos preocupamos cuando existen problemas de salud, que nosotros no podemos solucionar y de muchas pequeñas o grandes situaciones que nos obligan a variar nuestra vida diaria.</w:t>
      </w:r>
    </w:p>
    <w:p>
      <w:pPr>
        <w:jc w:val="both"/>
      </w:pPr>
    </w:p>
    <w:p>
      <w:pPr>
        <w:jc w:val="both"/>
      </w:pPr>
      <w:r>
        <w:t>Como la ilusión de un muy buen día me desperté y me fui al café, al llegar besos y saludos por aquí y por allá, con una gran sorpresa en una mesa sola estaba mi amiga y compañera de juegos de niñez, Marcela, la vi muy detenidamente antes de saludarla y note que la belleza no la había abandonado. Pero en sus ojos la tristeza era intensa, no había brillo ni alegría, tenían vida pero no deseos de vivir, motivo por el cual fui muy cauto al hablar.</w:t>
      </w:r>
    </w:p>
    <w:p>
      <w:pPr>
        <w:jc w:val="both"/>
      </w:pPr>
    </w:p>
    <w:p>
      <w:pPr>
        <w:jc w:val="both"/>
      </w:pPr>
      <w:r>
        <w:t>Un matrimonio que lo no logro tener hijos y termino en divorcio, era lo que la había llevado a la soledad en que vivía, el pensar que mañana todo será mejor, no había tenido resultado en ella, sus horas de angustia eran intensas y lo peor de todo era que la rutina había matado la ilusión.</w:t>
      </w:r>
    </w:p>
    <w:p>
      <w:pPr>
        <w:jc w:val="both"/>
      </w:pPr>
    </w:p>
    <w:p>
      <w:pPr>
        <w:jc w:val="both"/>
      </w:pPr>
      <w:r>
        <w:t>A mi se me acabaron las buenas ideas, me contagio su tristeza, le dije como consuelo sin saber que efecto tendría en ella “cuando el amor se va cuanta soledad se siente en los pequeños detalles”.</w:t>
      </w:r>
    </w:p>
    <w:p>
      <w:pPr>
        <w:jc w:val="both"/>
      </w:pPr>
    </w:p>
    <w:p>
      <w:pPr>
        <w:jc w:val="both"/>
      </w:pPr>
      <w:r>
        <w:t>Me dio un beso, se nos aguaron los ojos a los dos y se despidió diciendo “ me entiendes amigo, son los pequeños detalles, los importantes”.</w:t>
      </w:r>
    </w:p>
    <w:p>
      <w:pPr>
        <w:jc w:val="both"/>
      </w:pPr>
    </w:p>
    <w:p>
      <w:pPr>
        <w:jc w:val="both"/>
      </w:pPr>
      <w:r>
        <w:t xml:space="preserve">Y qué…..la misma vaina </w:t>
      </w:r>
    </w:p>
    <w:p/>
    <w:p>
      <w:pPr>
        <w:jc w:val="center"/>
      </w:pPr>
      <w:r>
        <w:rPr>
          <w:strike w:val="0"/>
          <w:color w:val="0000EE"/>
          <w:u w:val="none" w:color="0000EE"/>
        </w:rPr>
        <w:drawing>
          <wp:inline>
            <wp:extent cx="226695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266950"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pGQFj6J-bs/TWbAHi-8mVI/AAAAAAAAYK8/_g5z1F9yXmk/s400/www.BancodeImagenesGratuitas.com+-+Las+im%25C3%25A1genes+m%25C3%25A1s+bonitas+de+Internet+-+Fantasy+forest+and+woman.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Una amiga me hablo de la soledad</dc:title>
  <cp:revision>0</cp:revision>
</cp:coreProperties>
</file>