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Un día sin ti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2012-10-04 10:41:00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El habito de la lectura, no solo ayuda a la memoria, sino también a la cultura. Me hubiera gustado saberlo transmitir a mi familia, me hubiera gustado saber escribir, para dejar mis ideas en este mundo. Mi error es el haber quedado en “me hubiera gustado” y tomar la acción de haber enseñado y actuado.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 xml:space="preserve">Nunca es tarde para empezar, lo difícil es decidirse. 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  <w:b/>
          <w:bCs/>
        </w:rPr>
        <w:t> </w:t>
      </w:r>
      <w:r>
        <w:rPr>
          <w:rFonts w:ascii="Arial" w:eastAsia="Arial" w:hAnsi="Arial" w:cs="Arial"/>
          <w:b/>
          <w:bCs/>
        </w:rPr>
        <w:t>Un día sin ti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Un día sin ti es</w:t>
      </w:r>
    </w:p>
    <w:p>
      <w:pPr>
        <w:jc w:val="both"/>
      </w:pP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como el día sin la luz</w:t>
      </w:r>
    </w:p>
    <w:p>
      <w:pPr>
        <w:jc w:val="both"/>
      </w:pP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como la noche sin el sueño</w:t>
      </w:r>
    </w:p>
    <w:p>
      <w:pPr>
        <w:jc w:val="both"/>
      </w:pP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como un jardín sin flores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Un día sin ti es</w:t>
      </w:r>
    </w:p>
    <w:p>
      <w:pPr>
        <w:jc w:val="both"/>
      </w:pP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como el océano sin peces</w:t>
      </w:r>
    </w:p>
    <w:p>
      <w:pPr>
        <w:jc w:val="both"/>
      </w:pP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como el rio sin piedras</w:t>
      </w:r>
    </w:p>
    <w:p>
      <w:pPr>
        <w:jc w:val="both"/>
      </w:pP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como un árbol si hojas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Un día sin ti</w:t>
      </w:r>
    </w:p>
    <w:p>
      <w:pPr>
        <w:jc w:val="both"/>
      </w:pP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el algo se hace nada</w:t>
      </w:r>
    </w:p>
    <w:p>
      <w:pPr>
        <w:jc w:val="both"/>
      </w:pP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y siento que sin ti soy nada</w:t>
      </w:r>
    </w:p>
    <w:p>
      <w:pPr>
        <w:jc w:val="both"/>
      </w:pP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siento que sin ti no</w:t>
      </w:r>
    </w:p>
    <w:p>
      <w:pPr>
        <w:jc w:val="both"/>
      </w:pP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puedo vivir mas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Autor desconocido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Y qué…la misma vaina</w:t>
      </w:r>
    </w:p>
    <w:p>
      <w:pPr>
        <w:spacing w:before="0" w:after="0"/>
        <w:ind w:left="0" w:right="0"/>
        <w:jc w:val="both"/>
      </w:pP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0288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0"/>
        <w:ind w:left="0" w:right="0"/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98VfmBzQu2c/UG2uNqaqQPI/AAAAAAAABFk/t9bRbWLpjsY/s1600/chicas-gitanas-muy-hermosas-beautiful-girls------s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 día sin ti</dc:title>
  <cp:revision>0</cp:revision>
</cp:coreProperties>
</file>