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Tengo miedo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2013-11-18 08:57:00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Esta fue la explicación que me dio mi amiga Lucrecia, cuando la vi en el café el martes pasado. Ella tenia una cara de agotada, estaba desencajada y todo el cuerpo le dolía, las ojeras en su cara parecían platos de fondo para una comida, por eso cuando la vi me sorprendí y le pregunté </w:t>
      </w:r>
      <w:r>
        <w:rPr>
          <w:rFonts w:ascii="Arial" w:eastAsia="Arial" w:hAnsi="Arial" w:cs="Arial"/>
        </w:rPr>
        <w:t> ¿</w:t>
      </w:r>
      <w:r>
        <w:rPr>
          <w:rFonts w:ascii="Arial" w:eastAsia="Arial" w:hAnsi="Arial" w:cs="Arial"/>
        </w:rPr>
        <w:t>te peleaste contigo misma? No , mi problema es que ahora tengo miedo. Es fácil decirlo, pero vivirlo es muy complicado. Es una noche de insomnio cuando lo negro se ve más negro y los mounstros cobran vida, me tuve que esconder entre la sabana muerta de miedo. </w:t>
      </w:r>
      <w:r>
        <w:rPr>
          <w:rFonts w:ascii="Arial" w:eastAsia="Arial" w:hAnsi="Arial" w:cs="Arial"/>
        </w:rPr>
        <w:t>La única razón para este temor, ya había conocido la felicidad y tenia pavor de perderla.</w:t>
      </w:r>
    </w:p>
    <w:p>
      <w:pPr>
        <w:spacing w:before="0" w:after="80"/>
        <w:ind w:left="0" w:right="0"/>
        <w:jc w:val="both"/>
      </w:pP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 xml:space="preserve">Me miró fijamente a los ojos y con lágrimas me dijo; No… ahora que he conocido la felicidad, tengo miedo perderla. Es algo tan maravilloso y puedo decir "soy feliz". 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Desde ese fatídico martes, en que escuche la historia de Lucrecia, me niego a perder la felicidad, quiero ser normal, alegre, cariñoso, mañoso y vivir contento. Yo también tengo miedo de conocer la felicidad y luego perderla.</w:t>
      </w:r>
    </w:p>
    <w:p>
      <w:pPr>
        <w:spacing w:before="80" w:after="80"/>
        <w:ind w:left="0" w:right="0"/>
        <w:jc w:val="both"/>
      </w:pPr>
      <w:r>
        <w:br/>
      </w:r>
      <w:r>
        <w:br/>
      </w:r>
      <w:r>
        <w:br/>
      </w:r>
      <w:r>
        <w:rPr>
          <w:rFonts w:ascii="Arial" w:eastAsia="Arial" w:hAnsi="Arial" w:cs="Arial"/>
        </w:rPr>
        <w:t>Y qué…todos somos iguales</w:t>
      </w: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355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Solo el camino recto te lleva donde quieres ir</w:t>
            </w:r>
          </w:p>
        </w:tc>
      </w:tr>
    </w:tbl>
    <w:p>
      <w:pPr>
        <w:spacing w:before="80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cvS4B0oY_HY/UooctOZhiqI/AAAAAAAAC64/TAAwQrcjK2E/s1600/imagesCA2OF58K33333333333333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Tengo miedo</dc:title>
  <cp:revision>0</cp:revision>
</cp:coreProperties>
</file>