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Te doy mi palabra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2011-07-10 10:50:00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¿Cuántas veces hemos escuchado ese cuento? O alguno parecido que suene así: de todas maneras; mañana hablo con fulano de tal; no te preocupes hermano, yo lo arreglo; Señora el día de hoy pasa el gasfitero, su solicitud estará lista dentro de una hora.</w:t>
      </w:r>
    </w:p>
    <w:p>
      <w:pPr>
        <w:jc w:val="both"/>
      </w:pPr>
    </w:p>
    <w:p>
      <w:pPr>
        <w:jc w:val="both"/>
      </w:pPr>
      <w:r>
        <w:t>Puedo seguir toda la mañana escribiendo situaciones reales de cómo las personas faltan con todo descaro a su palabra.</w:t>
      </w:r>
    </w:p>
    <w:p>
      <w:pPr>
        <w:jc w:val="both"/>
      </w:pPr>
    </w:p>
    <w:p>
      <w:pPr>
        <w:jc w:val="both"/>
      </w:pPr>
      <w:r>
        <w:t>No soy tan….pero tan viejo, pero yo me acuerdo haber visto a mi padre darse un apretón de manos con alguna otra persona y eso era suficiente “palabra de caballero”. Los dos cumplían su compromiso.</w:t>
      </w:r>
    </w:p>
    <w:p>
      <w:pPr>
        <w:jc w:val="both"/>
      </w:pPr>
    </w:p>
    <w:p>
      <w:pPr>
        <w:jc w:val="both"/>
      </w:pPr>
      <w:r>
        <w:t>Los únicos que nunca han cumplido sus palabras son los políticos. Ellos nacieron con una “falta a su palabra” de manera natural. Y cuando los descubres en forma infraganti, se van por la tangente.</w:t>
      </w:r>
    </w:p>
    <w:p>
      <w:pPr>
        <w:jc w:val="both"/>
      </w:pPr>
    </w:p>
    <w:p>
      <w:pPr>
        <w:jc w:val="both"/>
      </w:pPr>
      <w:r>
        <w:t>No nos desesperemos mi querido amigo, tenga usted la seguridad de que eso tiempos regresaran. Las personas volverán a darle valor a sus palabras. El respeto a los compromisos volverá. Lo único que no creo que volverá es la honestidad de la mayoría de los políticos.</w:t>
      </w:r>
    </w:p>
    <w:p>
      <w:pPr>
        <w:jc w:val="both"/>
      </w:pPr>
    </w:p>
    <w:p>
      <w:pPr>
        <w:jc w:val="both"/>
      </w:pPr>
      <w:r>
        <w:t>Señor Javier……no sea usted tan duro con los políticos, hay algunos buenos.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qué…….la misma vaina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286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-9TwmizLXOcM/ThnPmzeGb7I/AAAAAAAAAT0/otJCqIeFn40/s1600/IMG_1133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 doy mi palabra</dc:title>
  <cp:revision>0</cp:revision>
</cp:coreProperties>
</file>