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Somos un desastre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2010-08-16 20:08:00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Vuelvo a leer en las noticias “Bloquearán las carreteras, para que les presten atención”.</w:t>
      </w:r>
    </w:p>
    <w:p>
      <w:pPr>
        <w:jc w:val="both"/>
      </w:pPr>
    </w:p>
    <w:p>
      <w:pPr>
        <w:jc w:val="both"/>
      </w:pPr>
      <w:r>
        <w:t>Hace tres años el sur chico del Perú tuvo un terremoto y hasta hoy día no hay reconstrucción visible. Según dicen, la red “invisible” ya está casi terminada; red de agua y desagüe y las otras “invisibles” también; los hospitales y demás ya están todos listos…… ¿Dónde?</w:t>
      </w:r>
    </w:p>
    <w:p>
      <w:pPr>
        <w:jc w:val="both"/>
      </w:pPr>
      <w:r>
        <w:t>El gobierno entregó “bonos de reconstrucción” de S/. 6,000 a los damnificados y éstos los negociaron en otras necesidades. Siguen sin casas.</w:t>
      </w:r>
    </w:p>
    <w:p>
      <w:pPr>
        <w:jc w:val="both"/>
      </w:pPr>
      <w:r>
        <w:t xml:space="preserve">Todo es chicha en nuestra sociedad. La reconstrucción en la zona afectada es solo una muestra. </w:t>
      </w:r>
    </w:p>
    <w:p>
      <w:pPr>
        <w:jc w:val="both"/>
      </w:pPr>
      <w:r>
        <w:t>Se imaginan ustedes que:</w:t>
      </w:r>
    </w:p>
    <w:p>
      <w:pPr>
        <w:jc w:val="both"/>
      </w:pPr>
    </w:p>
    <w:p>
      <w:pPr>
        <w:jc w:val="both"/>
      </w:pPr>
      <w:r>
        <w:t xml:space="preserve">Los bancos ofrecen las tarjetas de crédito por teléfono. Ese es el inicio del partido, que se pierde por los intereses. Qué empiece la juerga, el pago viene después. </w:t>
      </w:r>
    </w:p>
    <w:p>
      <w:pPr>
        <w:jc w:val="both"/>
      </w:pPr>
    </w:p>
    <w:p>
      <w:pPr>
        <w:jc w:val="both"/>
      </w:pPr>
      <w:r>
        <w:t>Las tiendas comerciales son campeonas en generar la necesidad. Nosotros como país no fuimos al mundial, pero se vendió todo el stock de televisores que soportan y requieren señal digital. Lo único malo es que no tenemos señal digital. Nos endeudamos por las buenas promociones comerciales.</w:t>
      </w:r>
    </w:p>
    <w:p>
      <w:pPr>
        <w:jc w:val="both"/>
      </w:pPr>
    </w:p>
    <w:p>
      <w:pPr>
        <w:jc w:val="both"/>
      </w:pPr>
      <w:r>
        <w:t>Hoy en día existe el peligro en el campeonato de fútbol nacional, ya que los jugadores están impagos. Los veremos en nuestro TV ó ya será en otro campeonato cuando les paguen.</w:t>
      </w:r>
    </w:p>
    <w:p>
      <w:pPr>
        <w:jc w:val="both"/>
      </w:pPr>
    </w:p>
    <w:p>
      <w:pPr>
        <w:jc w:val="both"/>
      </w:pPr>
      <w:r>
        <w:t>Las tasas de interés subirán en estos días, el consumo privado interno de crédito hay que controlarlo.</w:t>
      </w:r>
    </w:p>
    <w:p>
      <w:pPr>
        <w:jc w:val="both"/>
      </w:pPr>
    </w:p>
    <w:p>
      <w:pPr>
        <w:jc w:val="both"/>
      </w:pPr>
      <w:r>
        <w:t>Se construyen edificios por todos lados, se reducen los espacios para ajustarse a la capacidad adquisitiva de los compradores. El formato es mantener la dinámica del negocio.</w:t>
      </w:r>
    </w:p>
    <w:p>
      <w:pPr>
        <w:jc w:val="both"/>
      </w:pPr>
    </w:p>
    <w:p>
      <w:pPr>
        <w:jc w:val="both"/>
      </w:pPr>
      <w:r>
        <w:t>Las personas, los inversionistas y quien puede comprar la propiedad en planos para venderla una vez terminada la obra o para alquilarla y así pagar la hipoteca. Pero por todos lados se ven carteles de SE VENDE o SE ALQUILA. ¿Significa que a mayor oferta un pronto incumplimiento de contratos se avecina?</w:t>
      </w:r>
    </w:p>
    <w:p>
      <w:pPr>
        <w:jc w:val="both"/>
      </w:pPr>
    </w:p>
    <w:p>
      <w:pPr>
        <w:jc w:val="both"/>
      </w:pPr>
      <w:r>
        <w:t>Si dicen que estoy negativo el día de hoy es verdad. Las noticias son todas malas, me ocultan el sol y no me dejan ver la alegría de vivir.</w:t>
      </w:r>
    </w:p>
    <w:p>
      <w:pPr>
        <w:jc w:val="both"/>
      </w:pPr>
    </w:p>
    <w:p>
      <w:pPr>
        <w:jc w:val="both"/>
      </w:pPr>
      <w:r>
        <w:t>Compraré un ramo de flores, no sé para quien, porque hay una buena noticia “Si lo engañan en su compra, lo indemnizarán” Alguna autoridad todavía conserva el sentido del humor…………..hijos de su madre.</w:t>
      </w:r>
    </w:p>
    <w:p>
      <w:r>
        <w:br/>
      </w:r>
      <w:r>
        <w:t xml:space="preserve">  </w:t>
      </w:r>
      <w:r>
        <w:br/>
      </w:r>
      <w:r>
        <w:t xml:space="preserve">Y qué...la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Somos un desastre</dc:title>
  <cp:revision>0</cp:revision>
</cp:coreProperties>
</file>