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¿Será un sueño o una macabra realidad?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2011-01-17 09:47:00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Como decía Doris Day ¿qué será….será?, sentado en el café con unos amigos, vimos entrara a Gerardo habitúe del café con sombrero de tres picos y capa, nuestra sorpresa fue grande al verlo vestido así y además subirse a una mesa diciendo “se murió el Negro Colirio” acompáñenme a su velorio, afuera esta la van que nos llevara.</w:t>
      </w:r>
    </w:p>
    <w:p>
      <w:pPr>
        <w:jc w:val="both"/>
      </w:pPr>
    </w:p>
    <w:p>
      <w:pPr>
        <w:jc w:val="both"/>
      </w:pPr>
      <w:r>
        <w:t>Por respeto a Gerardo salimos del café y nos subimos a la van, éramos cerca de veinte personas, nos llevaron a quince minutos de distancia a un caserón lleno de flores blancas y mucha gente entrando y saliendo de la casa, unos vestidos de etiqueta formal y otros en ropa de baño, como diría un político muy vario pinto la concurrencia.</w:t>
      </w:r>
    </w:p>
    <w:p>
      <w:pPr>
        <w:jc w:val="both"/>
      </w:pPr>
    </w:p>
    <w:p>
      <w:pPr>
        <w:jc w:val="both"/>
      </w:pPr>
      <w:r>
        <w:t xml:space="preserve">Al entrar note unos corredores muy largos completamente vacíos de adornos o flor alguna, me adentre por uno de ellos para llegar a un jardín donde había varias personas tirando piedras a unas manzanas que salían de un frondoso arbol de algarrobo, una joven a mi lado me dijo “qué raro, no son manzanas, son albaricoques” Y no se cosechan con piedras. </w:t>
      </w:r>
    </w:p>
    <w:p>
      <w:pPr>
        <w:jc w:val="both"/>
      </w:pPr>
    </w:p>
    <w:p>
      <w:pPr>
        <w:jc w:val="both"/>
      </w:pPr>
      <w:r>
        <w:t>Seguí caminando, a lo lejos ví sobre un montículo formado en el jardín un ataúd de color blanco salpicado con figuras de la guerra de las galaxias, me acerque muy respetuosamente para presentar mis oraciones, encontrando para mi sorpresa sobre la tapa del ataúd un cartel que decía ¡ya regreso!</w:t>
      </w:r>
    </w:p>
    <w:p>
      <w:pPr>
        <w:jc w:val="both"/>
      </w:pPr>
    </w:p>
    <w:p>
      <w:pPr>
        <w:jc w:val="both"/>
      </w:pPr>
      <w:r>
        <w:t>Todo esto me pareció tan raro y de locos, que decide irme tranquilo sin llamar la atención, para lo cual opte por caminar para atrás como si estuviera llegando. Al pasar por el árbol de algarrobo ví a un viejo echado en el suelo que gritaba, estas no son manzanas, son cerezas con apariencia de limones brasileros.</w:t>
      </w:r>
    </w:p>
    <w:p>
      <w:pPr>
        <w:jc w:val="both"/>
      </w:pPr>
    </w:p>
    <w:p>
      <w:pPr>
        <w:jc w:val="both"/>
      </w:pPr>
      <w:r>
        <w:t xml:space="preserve">Esto ya no es de locos, esto es de orates me dije y seguí caminando en marcha atrás, cuando una mano me toma del brazo y me dice “entramos juntos, el negro colirio era tan querido”. Si, si, conteste, yo te sigo…… voy al baño. </w:t>
      </w:r>
    </w:p>
    <w:p>
      <w:pPr>
        <w:jc w:val="both"/>
      </w:pPr>
    </w:p>
    <w:p>
      <w:pPr>
        <w:jc w:val="both"/>
      </w:pPr>
      <w:r>
        <w:t>Me di la media vuelta, salí corriendo y es aquí, en este momento donde ¡no se si estoy es un sueño o en una macabra realidad!</w:t>
      </w:r>
    </w:p>
    <w:p>
      <w:pPr>
        <w:jc w:val="both"/>
      </w:pPr>
    </w:p>
    <w:p>
      <w:pPr>
        <w:jc w:val="both"/>
      </w:pPr>
    </w:p>
    <w:p>
      <w:pPr>
        <w:jc w:val="both"/>
      </w:pPr>
    </w:p>
    <w:p>
      <w:pPr>
        <w:jc w:val="both"/>
      </w:pPr>
      <w:r>
        <w:t xml:space="preserve">Y qué….la misma vaina. </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muchosgifs.com/1a1a1a/horror/ataudes/ataud06.gif"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¿Será un sueño o una macabra realidad?</dc:title>
  <cp:revision>0</cp:revision>
</cp:coreProperties>
</file>