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Selectivos o figuretis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2010-09-06 20:07:00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Existe una agrupación "Animales Libres de Crueldad y Opresión", no se quienes la conforman, pero si se que son selectivos en sus pensamientos o desean hacer noticia con su posición.</w:t>
      </w:r>
    </w:p>
    <w:p>
      <w:pPr>
        <w:jc w:val="both"/>
      </w:pPr>
    </w:p>
    <w:p>
      <w:pPr>
        <w:jc w:val="both"/>
      </w:pPr>
      <w:r>
        <w:t>Qué diferencia existe entre el caballo, la vaca, el pollo o los animales de granja el cerdo, la cabra etc., todos son animales domésticos que se crían, se engordan y luego se comen .Algunos diran es que "Los gatos y los perros son amigos fieles de los seres humanos" y el caballo no es el amigo fiel del "cowboy". </w:t>
      </w:r>
    </w:p>
    <w:p>
      <w:pPr>
        <w:jc w:val="both"/>
      </w:pPr>
    </w:p>
    <w:p>
      <w:pPr>
        <w:jc w:val="both"/>
      </w:pPr>
      <w:r>
        <w:t>En Europa es muy común comer carne de caballo; en Sudamérica existen países que son grandes productores de carne de vaca; en el Perú se vende mucho la carne de alpaca y el consumo de carne de pollo es muy importante; en Asia se conoce que se comen muchos insectos, además de carne de perro y nadie en estas sociedades están en contra de sus costumbres.</w:t>
      </w:r>
    </w:p>
    <w:p>
      <w:pPr>
        <w:jc w:val="both"/>
      </w:pPr>
    </w:p>
    <w:p>
      <w:pPr>
        <w:jc w:val="both"/>
      </w:pPr>
      <w:r>
        <w:t>La noticia se debe a que en el Perú existe un festival que se realiza todos los años en honor a Santa Ifigenia. El festival gastronómico se llama “Curruñao” y la costumbre es preparar diversos potajes en base a la carne del gato.</w:t>
      </w:r>
    </w:p>
    <w:p>
      <w:pPr>
        <w:jc w:val="both"/>
      </w:pPr>
    </w:p>
    <w:p>
      <w:pPr>
        <w:jc w:val="both"/>
      </w:pPr>
      <w:r>
        <w:t>Esta agrupación "Animales Libres de Crueldad y Opresión" rechaza esta costumbre, se rasga las vestiduras por los gatos, pero no rechaza la costumbre de comer carne de vaca, de pollo, pescado o caballo, eso no sería noticia, sería ir en contra de la economía mundial del sector alimentos, es decir un estupidez.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Selectivos o figuretis</dc:title>
  <cp:revision>0</cp:revision>
</cp:coreProperties>
</file>