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 puso brava la tía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2013-03-21 10:24:00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El día de ayer salí a un pequeño almuerzo con un grupo de seis amigos, desde hacia mucho tiempo no nos veíamos ni pasábamos un momento de conversación agradable.</w:t>
      </w:r>
    </w:p>
    <w:p>
      <w:pPr>
        <w:spacing w:before="0" w:after="80"/>
        <w:ind w:left="0" w:right="0"/>
        <w:jc w:val="both"/>
      </w:pPr>
      <w:r>
        <w:rPr>
          <w:rFonts w:ascii="Arial" w:eastAsia="Arial" w:hAnsi="Arial" w:cs="Arial"/>
        </w:rPr>
        <w:t>Nos reunimos en un restaurante frente al mar, mientras llegaban los retrasados, tomamos unos vinitos para poder mojar bien el piqueo es decir los calamares arrebozados, el pulpo al olivo, ceviche con su camotito más y unos pejerreyes arrebozados, entre comida y comida, trago va y trago viene.</w:t>
      </w:r>
    </w:p>
    <w:p>
      <w:pPr>
        <w:spacing w:before="0" w:after="80"/>
        <w:ind w:left="0" w:right="0"/>
        <w:jc w:val="both"/>
      </w:pPr>
      <w:r>
        <w:rPr>
          <w:rFonts w:ascii="Arial" w:eastAsia="Arial" w:hAnsi="Arial" w:cs="Arial"/>
        </w:rPr>
        <w:t>Completado el grupo, la diversión era a todo meter, la comida “in cresento” y el vino “magnificando nuestro animo”, seguimos y seguimos nuestra chacota, sin darnos cuenta de la hora. Cuando nos pidieron que abandonáramos el local, nos fuimos a la casa de uno del grupo.</w:t>
      </w:r>
    </w:p>
    <w:p>
      <w:pPr>
        <w:spacing w:before="0" w:after="80"/>
        <w:ind w:left="0" w:right="0"/>
        <w:jc w:val="both"/>
      </w:pPr>
      <w:r>
        <w:rPr>
          <w:rFonts w:ascii="Arial" w:eastAsia="Arial" w:hAnsi="Arial" w:cs="Arial"/>
        </w:rPr>
        <w:t>Allí el hambre nos capturó, dejamos el alcohol y nos dedicamos a preparar comida, hasta frejoles con arroz y huevo frito hicimos.</w:t>
      </w:r>
    </w:p>
    <w:p>
      <w:pPr>
        <w:spacing w:before="0" w:after="80"/>
        <w:ind w:left="0" w:right="0"/>
        <w:jc w:val="both"/>
      </w:pPr>
      <w:r>
        <w:rPr>
          <w:rFonts w:ascii="Arial" w:eastAsia="Arial" w:hAnsi="Arial" w:cs="Arial"/>
        </w:rPr>
        <w:t> </w:t>
      </w:r>
      <w:r>
        <w:rPr>
          <w:rFonts w:ascii="Arial" w:eastAsia="Arial" w:hAnsi="Arial" w:cs="Arial"/>
        </w:rPr>
        <w:t>Nos dimos cuenta de la hora, cuando la hija del dueño de casa bajo a tomar desayuno.</w:t>
      </w:r>
    </w:p>
    <w:p>
      <w:pPr>
        <w:spacing w:before="0" w:after="80"/>
        <w:ind w:left="0" w:right="0"/>
        <w:jc w:val="both"/>
      </w:pPr>
      <w:r>
        <w:rPr>
          <w:rFonts w:ascii="Arial" w:eastAsia="Arial" w:hAnsi="Arial" w:cs="Arial"/>
        </w:rPr>
        <w:t> </w:t>
      </w:r>
      <w:r>
        <w:rPr>
          <w:rFonts w:ascii="Arial" w:eastAsia="Arial" w:hAnsi="Arial" w:cs="Arial"/>
        </w:rPr>
        <w:t>Al regresar a mi casa, mi mujer estaba brava, parecía uh..yuyuy daba miedo, les acompaño un video y podrán ver como estaba de brava.</w:t>
      </w:r>
    </w:p>
    <w:p>
      <w:pPr>
        <w:spacing w:before="0" w:after="80"/>
        <w:ind w:left="0" w:right="0"/>
        <w:jc w:val="both"/>
      </w:pPr>
      <w:r>
        <w:rPr>
          <w:rFonts w:ascii="Arial" w:eastAsia="Arial" w:hAnsi="Arial" w:cs="Arial"/>
        </w:rPr>
        <w:t> </w:t>
      </w:r>
    </w:p>
    <w:p>
      <w:pPr>
        <w:jc w:val="both"/>
      </w:pPr>
      <w:r>
        <w:rPr>
          <w:rFonts w:ascii="Arial" w:eastAsia="Arial" w:hAnsi="Arial" w:cs="Arial"/>
        </w:rPr>
        <w:t>Y qué…por los amigos todo</w:t>
      </w:r>
    </w:p>
    <w:p>
      <w:pPr>
        <w:jc w:val="both"/>
      </w:pPr>
      <w:r>
        <w:t> </w:t>
      </w:r>
    </w:p>
    <w:p>
      <w:pPr>
        <w:jc w:val="both"/>
      </w:pPr>
      <w:r>
        <w:t> </w:t>
      </w:r>
    </w:p>
    <w:p>
      <w:pPr>
        <w:jc w:val="center"/>
      </w:pPr>
      <w:r>
        <w:t> </w:t>
      </w:r>
    </w:p>
    <w:p>
      <w:pPr>
        <w:jc w:val="center"/>
      </w:pPr>
      <w:r>
        <w:t> </w:t>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puso brava la tía</dc:title>
  <cp:revision>0</cp:revision>
</cp:coreProperties>
</file>