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Renuncio a ese encargo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2011-03-28 08:47:00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Mi hija y su marido están de viaje, que la felicidad los acompañe, porque a mi esposa y a mi nos acompaña mi nieta, doble felicidad, duerme en la casa y fastidia como niña chica en la casa.</w:t>
      </w:r>
    </w:p>
    <w:p>
      <w:pPr>
        <w:jc w:val="both"/>
      </w:pPr>
    </w:p>
    <w:p>
      <w:pPr>
        <w:jc w:val="both"/>
      </w:pPr>
      <w:r>
        <w:t>Pero no la había gozado un día lunes en la mañana temprano, para ir al colegio. A ese encargo renuncio, que tal chiquita, se acostó tarde, si culpa de los abuelos, pero la despertada en la mañana, esa es culpa de su edad.</w:t>
      </w:r>
    </w:p>
    <w:p>
      <w:pPr>
        <w:jc w:val="both"/>
      </w:pPr>
    </w:p>
    <w:p>
      <w:pPr>
        <w:jc w:val="both"/>
      </w:pPr>
      <w:r>
        <w:t>Primer llanto ¿Por qué tiene sueño?, segundo llanto ¿Por qué tiene frio?, tercero cuarto y siguientes llantos ¡hasta por qué vuela una mosca!</w:t>
      </w:r>
    </w:p>
    <w:p>
      <w:pPr>
        <w:jc w:val="both"/>
      </w:pPr>
    </w:p>
    <w:p>
      <w:pPr>
        <w:jc w:val="both"/>
      </w:pPr>
      <w:r>
        <w:t>Ya repuesta de estos malestares matutinos, nos subimos al auto y rumbo al colegio, allí le salió el dolor de cabeza, (el abuelo, se la creyó) pare al costado de la ruta, le hice caricias y actuó mejor que una pastilla para el dolor, seguimos camino y le empezó UN FUERTE DOLOR DE ESTOMAGO, entre en crisis de identidad:</w:t>
      </w:r>
    </w:p>
    <w:p>
      <w:pPr>
        <w:jc w:val="both"/>
      </w:pPr>
    </w:p>
    <w:p>
      <w:pPr>
        <w:jc w:val="both"/>
      </w:pPr>
      <w:r>
        <w:t>No sabía si seguía siendo abuelo, si me convertía en Herodes o le daba un buen grito por engreída.</w:t>
      </w:r>
    </w:p>
    <w:p>
      <w:pPr>
        <w:jc w:val="both"/>
      </w:pPr>
    </w:p>
    <w:p>
      <w:pPr>
        <w:jc w:val="both"/>
      </w:pPr>
      <w:r>
        <w:t>Opte por lo más sano, todo por la razón. Así que le dije. Escoge que prefieres: ir al colegio sin problemas o como tienes tantos problemas de salud, te llevo al hospital, les pido que te pongan una inyección, te enyesen la pierna y te tapan la boca. Tú escoge.</w:t>
      </w:r>
    </w:p>
    <w:p>
      <w:pPr>
        <w:jc w:val="both"/>
      </w:pPr>
    </w:p>
    <w:p>
      <w:pPr>
        <w:jc w:val="both"/>
      </w:pPr>
      <w:r>
        <w:t>Sucedió lo indicado en las propagandas antiguas, “Mejor Mejora Mejoral” y “Si es de Bayer es bueno” se le pasaron todos males.</w:t>
      </w:r>
    </w:p>
    <w:p>
      <w:pPr>
        <w:jc w:val="both"/>
      </w:pPr>
    </w:p>
    <w:p>
      <w:pPr>
        <w:jc w:val="both"/>
      </w:pPr>
      <w:r>
        <w:t>Felizmente llegamos al colegio temprano y se despidió con un beso, cuando dijo “chau……papapa te quiero mucho” me entro todo el remordimiento.</w:t>
      </w:r>
    </w:p>
    <w:p>
      <w:pPr>
        <w:jc w:val="both"/>
      </w:pPr>
    </w:p>
    <w:p>
      <w:pPr>
        <w:jc w:val="both"/>
      </w:pPr>
      <w:r>
        <w:t>Me fui a tomar un restaurador café al restaurante más cercano y salí muy contento después de leer la siguiente noticia en el diario.</w:t>
      </w:r>
    </w:p>
    <w:p>
      <w:pPr>
        <w:jc w:val="both"/>
      </w:pPr>
      <w:r>
        <w:t>En la hacienda "La Capilla", un hombre con guante y extremo cuidado manipula una botella de tequila llamada “La Ley Diamante”, está elaborada con 2.3 kilogramos de platino, tiene cuatro mil 200 diamante de la mejor calidad que la cubren, en total 328 quilates y su valor “ tres millones 500 mil dólares”.</w:t>
      </w:r>
    </w:p>
    <w:p>
      <w:pPr>
        <w:jc w:val="both"/>
      </w:pPr>
    </w:p>
    <w:p>
      <w:pPr>
        <w:jc w:val="both"/>
      </w:pPr>
      <w:r>
        <w:t>Y yo no le presto toda mi atención, con guante y extremado cuidado a una niña de nueve años que vale más ……..!qué bruto!</w:t>
      </w:r>
    </w:p>
    <w:p>
      <w:pPr>
        <w:jc w:val="both"/>
      </w:pP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cwJa1PzC1aU/TYpN2Ke4ziI/AAAAAAAAaeA/ZIC02hEBaUI/s1600/www.JoseLuisAvilaHerrera.BLOGSPOT.com+-Tributo+a+la+Infancia+-+raspberrie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Renuncio a ese encargo</dc:title>
  <cp:revision>0</cp:revision>
</cp:coreProperties>
</file>