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Regresé al café</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2012-08-15 10:37:00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El día de ayer visite por largo rato el café donde suelo ir casi todos los días, me recibieron con mucho cariño tanto las camareras como algunos de los habitués.</w:t>
      </w:r>
    </w:p>
    <w:p>
      <w:pPr>
        <w:spacing w:before="0" w:after="0"/>
        <w:ind w:left="0" w:right="0"/>
        <w:jc w:val="both"/>
      </w:pPr>
      <w:r>
        <w:rPr>
          <w:rFonts w:ascii="Arial" w:eastAsia="Arial" w:hAnsi="Arial" w:cs="Arial"/>
        </w:rPr>
        <w:t xml:space="preserve">Los chismes estaban a la orden del día, encontré y escuché relatos de todo tipo, algunos no podían controlar su rabia hacia aquel congresista que voto electrónicamente por otra congresista cuando la otoronga estaba distraída. </w:t>
      </w:r>
    </w:p>
    <w:p>
      <w:pPr>
        <w:spacing w:before="0" w:after="0"/>
        <w:ind w:left="0" w:right="0"/>
        <w:jc w:val="both"/>
      </w:pPr>
    </w:p>
    <w:p>
      <w:pPr>
        <w:jc w:val="both"/>
      </w:pPr>
      <w:r>
        <w:rPr>
          <w:rFonts w:ascii="Arial" w:eastAsia="Arial" w:hAnsi="Arial" w:cs="Arial"/>
        </w:rPr>
        <w:t>La pregunta era ¿si esta filmado este hecho, por qué no suspenden de por vida a este otorongo? Cuál será la razón que se apañen unos a otros con tanta amor, solo una la corrupción.</w:t>
      </w:r>
    </w:p>
    <w:p>
      <w:pPr>
        <w:spacing w:before="0" w:after="0"/>
        <w:ind w:left="0" w:right="0"/>
        <w:jc w:val="both"/>
      </w:pPr>
    </w:p>
    <w:p>
      <w:pPr>
        <w:jc w:val="both"/>
      </w:pPr>
      <w:r>
        <w:rPr>
          <w:rFonts w:ascii="Arial" w:eastAsia="Arial" w:hAnsi="Arial" w:cs="Arial"/>
        </w:rPr>
        <w:t xml:space="preserve">Otro de los comentarios se refería a todas las noticias de personas asesinadas en forma enfermizas, </w:t>
      </w:r>
      <w:r>
        <w:rPr>
          <w:rFonts w:ascii="Arial" w:eastAsia="Arial" w:hAnsi="Arial" w:cs="Arial"/>
        </w:rPr>
        <w:t> </w:t>
      </w:r>
      <w:r>
        <w:rPr>
          <w:rFonts w:ascii="Arial" w:eastAsia="Arial" w:hAnsi="Arial" w:cs="Arial"/>
        </w:rPr>
        <w:t>incluso pedían que se vuelva a instituir la pena de muerte.</w:t>
      </w:r>
    </w:p>
    <w:p>
      <w:pPr>
        <w:spacing w:before="0" w:after="0"/>
        <w:ind w:left="0" w:right="0"/>
        <w:jc w:val="both"/>
      </w:pPr>
    </w:p>
    <w:p>
      <w:pPr>
        <w:jc w:val="both"/>
      </w:pPr>
      <w:r>
        <w:rPr>
          <w:rFonts w:ascii="Arial" w:eastAsia="Arial" w:hAnsi="Arial" w:cs="Arial"/>
        </w:rPr>
        <w:t>Otro tema de preocupación es la corrupción en los institutos armados y las declaraciones hechas por un soldado que ahora esta escondido, el cuál decía que no solo había comprado sus guantes, sino que también su armas, ya que no confiaba en la que la institución le entregaba.</w:t>
      </w:r>
    </w:p>
    <w:p>
      <w:pPr>
        <w:spacing w:before="0" w:after="0"/>
        <w:ind w:left="0" w:right="0"/>
        <w:jc w:val="both"/>
      </w:pPr>
    </w:p>
    <w:p>
      <w:pPr>
        <w:spacing w:before="0" w:after="0"/>
        <w:ind w:left="0" w:right="0"/>
        <w:jc w:val="both"/>
      </w:pPr>
      <w:r>
        <w:rPr>
          <w:rFonts w:ascii="Arial" w:eastAsia="Arial" w:hAnsi="Arial" w:cs="Arial"/>
        </w:rPr>
        <w:t>Fue una mañana agradable, llena de impresiones fuertes a las cuales ya me había desacostumbrado. Ahora que he vuelto al redil escucharé y formaré parte de los ciudadanos que queremos arreglar el país desde una charla de café.</w:t>
      </w:r>
    </w:p>
    <w:p>
      <w:pPr>
        <w:spacing w:before="0" w:after="0"/>
        <w:ind w:left="0" w:right="0"/>
        <w:jc w:val="both"/>
      </w:pPr>
    </w:p>
    <w:p>
      <w:pPr>
        <w:spacing w:before="0" w:after="0"/>
        <w:ind w:left="0" w:right="0"/>
        <w:jc w:val="both"/>
      </w:pPr>
      <w:r>
        <w:rPr>
          <w:rFonts w:ascii="Arial" w:eastAsia="Arial" w:hAnsi="Arial" w:cs="Arial"/>
        </w:rPr>
        <w:t>Todavía no entiendo, ¿por qué no llaman a los que saben? ¿por qué llaman a los corruptos, ignorantes y descastados de nuestra sociedad? Será que en el dinero que da la corrupción esta la felicidad, ¿Cómo será pues?</w:t>
      </w:r>
    </w:p>
    <w:p/>
    <w:p>
      <w:pPr>
        <w:spacing w:before="0" w:after="0"/>
        <w:ind w:left="0" w:right="0"/>
      </w:pPr>
    </w:p>
    <w:p/>
    <w:p>
      <w:pPr>
        <w:spacing w:before="0" w:after="0"/>
        <w:ind w:left="0" w:right="0"/>
      </w:pPr>
    </w:p>
    <w:p/>
    <w:p>
      <w:pPr>
        <w:spacing w:before="0" w:after="0"/>
        <w:ind w:left="0" w:right="0"/>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Regresé al café</dc:title>
  <cp:revision>0</cp:revision>
</cp:coreProperties>
</file>