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¿Quién es el salvaje?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2010-07-02 10:53:00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Nosotros los hombres somos racionales y nos consideramos seres superiores, les mostrare unas fotos,  las conclusiones estan a la vista.</w:t>
      </w:r>
    </w:p>
    <w:p>
      <w:pPr>
        <w:jc w:val="both"/>
      </w:pPr>
    </w:p>
    <w:p>
      <w:pPr>
        <w:jc w:val="both"/>
      </w:pPr>
      <w:r>
        <w:t>Lo único que espero que las fotos no tengan propiedad intelectual.</w:t>
      </w:r>
    </w:p>
    <w:p>
      <w:pPr>
        <w:jc w:val="both"/>
      </w:pPr>
      <w:r>
        <w:t>Sino…………..</w:t>
      </w:r>
    </w:p>
    <w:p>
      <w:pPr>
        <w:jc w:val="both"/>
      </w:pPr>
    </w:p>
    <w:p>
      <w:pPr>
        <w:jc w:val="both"/>
      </w:pPr>
      <w:r>
        <w:t>Y qué…………la misma vaina.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4668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42875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1430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16205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95525" cy="3048000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zibabin.com/ax/madar/1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www.zibabin.com/ax/madar/12.jpg" TargetMode="External" /><Relationship Id="rId7" Type="http://schemas.openxmlformats.org/officeDocument/2006/relationships/hyperlink" Target="http://www.zibabin.com/ax/madar/8.jpg" TargetMode="External" /><Relationship Id="rId8" Type="http://schemas.openxmlformats.org/officeDocument/2006/relationships/hyperlink" Target="http://www.zibabin.com/ax/madar/9.jpg" TargetMode="External" /><Relationship Id="rId9" Type="http://schemas.openxmlformats.org/officeDocument/2006/relationships/hyperlink" Target="http://www.zibabin.com/ax/madar/6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¿Quién es el salvaje?</dc:title>
  <cp:revision>0</cp:revision>
</cp:coreProperties>
</file>