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!!! Qué susto !!!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2010-05-26 17:25:00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Pensé que había sido teletransportado, que los extraterrestres me habían llevado desde Lima a alguna ciudad de los Estados Unidos. No podía imaginar que yo estaba en Lima, Perú.</w:t>
      </w:r>
    </w:p>
    <w:p>
      <w:pPr>
        <w:jc w:val="both"/>
      </w:pPr>
    </w:p>
    <w:p>
      <w:pPr>
        <w:jc w:val="both"/>
      </w:pPr>
      <w:r>
        <w:t>Les contaré la historia y al final les pido, que me digan ustedes con toda honestidad, si no habrían pensado y se habrían asustado al igual que yo.</w:t>
      </w:r>
    </w:p>
    <w:p>
      <w:pPr>
        <w:jc w:val="both"/>
      </w:pPr>
    </w:p>
    <w:p>
      <w:pPr>
        <w:jc w:val="both"/>
      </w:pPr>
      <w:r>
        <w:t>En Lima estamos por inaugurar el transporte público llamado “El Metropolitano”. En los diarios las noticias son algunas a favor y otras en contra. Como por ahora está en fase de prueba, el uso es gratuito. Es por este motivo que decidí subirme para poder opinar con conocimiento de causa.</w:t>
      </w:r>
    </w:p>
    <w:p>
      <w:pPr>
        <w:jc w:val="both"/>
      </w:pPr>
    </w:p>
    <w:p>
      <w:pPr>
        <w:jc w:val="both"/>
      </w:pPr>
      <w:r>
        <w:t>Después de un buen rato dentro del “Metropolitano” y como había mucho silencio por falta de gente, me quedé dormido.</w:t>
      </w:r>
    </w:p>
    <w:p>
      <w:pPr>
        <w:jc w:val="both"/>
      </w:pPr>
    </w:p>
    <w:p>
      <w:pPr>
        <w:jc w:val="both"/>
      </w:pPr>
      <w:r>
        <w:t>Al despertar, vi por la ventana muchos automóviles nuevos, con matrículas diferentes a las que usamos en Lima. Al mirar los edificios, todos muy altos, tenían carteles que decían “FOR RENT”. Los negocios tenían nombres extranjeros ”Starbucks”, Mc Donald’s”, “Kentucky Fried Chicken”, “SEARS” y algunos otros más.</w:t>
      </w:r>
    </w:p>
    <w:p>
      <w:pPr>
        <w:jc w:val="both"/>
      </w:pPr>
    </w:p>
    <w:p>
      <w:pPr>
        <w:jc w:val="both"/>
      </w:pPr>
      <w:r>
        <w:t>En las tiendas se podían ver letreros que decían “Sale”, “30% Discount”. Una casa muy grande, rodeada de jardines, tenía un letrero en el frente de color blanco con bordes azules que decía “FOR SALE”.</w:t>
      </w:r>
    </w:p>
    <w:p>
      <w:pPr>
        <w:jc w:val="both"/>
      </w:pPr>
    </w:p>
    <w:p>
      <w:pPr>
        <w:jc w:val="both"/>
      </w:pPr>
      <w:r>
        <w:t>Para terminar la escena, en la esquina habían dos muchachas vestidas como en el Polo Norte; botas acolchadas, mallas ajustadas al cuerpo con falda encima y como tres tipos de telas bordeando los hombros, para completar la acuarela dos pelucones con tatuajes, todos zarrapastrosos con chaquetas de un equipo de básquet de Florida.</w:t>
      </w:r>
    </w:p>
    <w:p>
      <w:pPr>
        <w:jc w:val="both"/>
      </w:pPr>
    </w:p>
    <w:p>
      <w:pPr>
        <w:jc w:val="both"/>
      </w:pPr>
      <w:r>
        <w:t>Yo dentro de un ómnibus nuevo, limpio y todavía con ese olor característico, con pocas personas, todas sentadas y para completar la vista el chofer vistiendo camisa y corbata.</w:t>
      </w:r>
    </w:p>
    <w:p>
      <w:pPr>
        <w:jc w:val="both"/>
      </w:pPr>
    </w:p>
    <w:p>
      <w:pPr>
        <w:jc w:val="both"/>
      </w:pPr>
      <w:r>
        <w:t>Dígame usted ¿no hubiera pensado igual que yo?</w:t>
      </w:r>
    </w:p>
    <w:p>
      <w:pPr>
        <w:jc w:val="both"/>
      </w:pPr>
    </w:p>
    <w:p>
      <w:pPr>
        <w:jc w:val="both"/>
      </w:pPr>
      <w:r>
        <w:t>FUI TELETRANSPORTADO</w:t>
      </w:r>
    </w:p>
    <w:p>
      <w:pPr>
        <w:jc w:val="both"/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  <w:r>
        <w:t xml:space="preserve">Y qué…la misma vaina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266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2.gstatic.com/images?q=tbn:xeP6SkemhCb9KM:http://www.generaccion.com/usuarios/actualidad/imagenes/9553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!!! Qué susto !!!</dc:title>
  <cp:revision>0</cp:revision>
</cp:coreProperties>
</file>