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¿Qué hacemos? ¿Nos saldrán huevos?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2011-12-06 09:24:00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¿Somos realmente ciudadanos de segunda categoría? ¿Somos ciudadanos desgastados?</w:t>
      </w:r>
    </w:p>
    <w:p>
      <w:pPr>
        <w:jc w:val="both"/>
      </w:pPr>
    </w:p>
    <w:p>
      <w:pPr>
        <w:jc w:val="both"/>
      </w:pPr>
      <w:r>
        <w:t>Creo que nosotros como “PERUANOS” no somos conscientes de nuestra grandeza. Nos humillan en todo momento y todo tipo de autoridades y personas. Nosotros como “PERUANOS” pero no respondemos, solo aceptamos calladitos y gritamos en la casa delante de la mujer y los hijos.</w:t>
      </w:r>
    </w:p>
    <w:p>
      <w:pPr>
        <w:jc w:val="both"/>
      </w:pPr>
    </w:p>
    <w:p>
      <w:pPr>
        <w:jc w:val="both"/>
      </w:pPr>
      <w:r>
        <w:t>Pondré ejemplos, no los analizaré, dejaré que cada uno de ustedes interprete la situación y saque su propia conclusión.</w:t>
      </w:r>
    </w:p>
    <w:p>
      <w:pPr>
        <w:jc w:val="both"/>
      </w:pPr>
    </w:p>
    <w:p>
      <w:pPr>
        <w:jc w:val="both"/>
      </w:pPr>
      <w:r>
        <w:t>.- Una compañía de seguros le niega la póliza a una niña especial. Vea el informe en TV.</w:t>
      </w:r>
    </w:p>
    <w:p>
      <w:pPr>
        <w:jc w:val="both"/>
      </w:pPr>
    </w:p>
    <w:p>
      <w:pPr>
        <w:jc w:val="both"/>
      </w:pPr>
      <w:r>
        <w:t xml:space="preserve">.- Policías borrachos le pegan al dueño de un hostal y se van sin pagar. Fiscal le pide al dueño </w:t>
      </w:r>
    </w:p>
    <w:p>
      <w:pPr>
        <w:jc w:val="both"/>
      </w:pPr>
    </w:p>
    <w:p>
      <w:pPr>
        <w:jc w:val="both"/>
      </w:pPr>
      <w:r>
        <w:t>   del local prueba de alcoholemia.</w:t>
      </w:r>
    </w:p>
    <w:p>
      <w:pPr>
        <w:jc w:val="both"/>
      </w:pPr>
    </w:p>
    <w:p>
      <w:pPr>
        <w:jc w:val="both"/>
      </w:pPr>
      <w:r>
        <w:t xml:space="preserve">.- Esposo de Congresista se defiende diciendo “ladrón que roba a ladrón, tiene cien años </w:t>
      </w:r>
    </w:p>
    <w:p>
      <w:pPr>
        <w:jc w:val="both"/>
      </w:pPr>
    </w:p>
    <w:p>
      <w:pPr>
        <w:jc w:val="both"/>
      </w:pPr>
      <w:r>
        <w:t xml:space="preserve">   de perdón, pero como es a la Telefónica que le debe tributos al estado, mil años de perdón". </w:t>
      </w:r>
    </w:p>
    <w:p>
      <w:pPr>
        <w:jc w:val="both"/>
      </w:pPr>
    </w:p>
    <w:p>
      <w:pPr>
        <w:jc w:val="both"/>
      </w:pPr>
      <w:r>
        <w:t xml:space="preserve">.- Las grandes empresas extranjeras…….nos exprimen y nos tratan como cholitos. </w:t>
      </w:r>
    </w:p>
    <w:p>
      <w:pPr>
        <w:jc w:val="both"/>
      </w:pPr>
    </w:p>
    <w:p>
      <w:pPr>
        <w:jc w:val="both"/>
      </w:pPr>
      <w:r>
        <w:t>.- Preso tres años sin acusación y sale con arresto domiciliario.</w:t>
      </w:r>
    </w:p>
    <w:p>
      <w:pPr>
        <w:jc w:val="both"/>
      </w:pPr>
    </w:p>
    <w:p>
      <w:pPr>
        <w:jc w:val="both"/>
      </w:pPr>
      <w:r>
        <w:t>.- Banda de música llega con cinco horas de retraso al show y manda al público “al carajo”.</w:t>
      </w:r>
    </w:p>
    <w:p>
      <w:pPr>
        <w:jc w:val="both"/>
      </w:pPr>
    </w:p>
    <w:p>
      <w:pPr>
        <w:jc w:val="both"/>
      </w:pPr>
      <w:r>
        <w:t>.- Asesor extranjero del Presidente ingresaba al país con visa de turista.</w:t>
      </w:r>
      <w:r>
        <w:br/>
      </w:r>
      <w:r>
        <w:br/>
      </w:r>
      <w:r>
        <w:t>.- Jefe de seguridad del Presidente roba combustible asignado para Palacio de Gobierno.  </w:t>
      </w:r>
    </w:p>
    <w:p>
      <w:pPr>
        <w:jc w:val="both"/>
      </w:pPr>
    </w:p>
    <w:p>
      <w:pPr>
        <w:jc w:val="both"/>
      </w:pPr>
      <w:r>
        <w:t xml:space="preserve">.- La crítica a una autoridad llega a considerarse “difamación o calumnia”, ademas de ser delitos penales, </w:t>
      </w:r>
      <w:r>
        <w:br/>
      </w:r>
      <w:r>
        <w:t>    no civiles.</w:t>
      </w:r>
    </w:p>
    <w:p>
      <w:pPr>
        <w:jc w:val="both"/>
      </w:pPr>
    </w:p>
    <w:p>
      <w:pPr>
        <w:jc w:val="both"/>
      </w:pPr>
      <w:r>
        <w:t>.- Para obtener una visa a un país europeo nos humillan desde el inicio teniendo que hacer cola en la calle</w:t>
      </w:r>
    </w:p>
    <w:p>
      <w:pPr>
        <w:jc w:val="both"/>
      </w:pPr>
    </w:p>
    <w:p>
      <w:pPr>
        <w:jc w:val="both"/>
      </w:pPr>
      <w:r>
        <w:t>.- Ser extranjero en el PERU es un beneficio. La ley te protege.</w:t>
      </w:r>
      <w:r>
        <w:br/>
      </w:r>
    </w:p>
    <w:p>
      <w:pPr>
        <w:jc w:val="both"/>
      </w:pPr>
      <w:r>
        <w:t>No pondré más ejemplos, pero a la compañía de seguro que rechazo la póliza a la Niña Especial, le pondría una multa a favor de los Niños Especiales…………perdón, pero carajo a los ejecutivos los capaba, castraba o como se diga.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¿Qué hacemos? ¿Nos saldrán huevos?</dc:title>
  <cp:revision>0</cp:revision>
</cp:coreProperties>
</file>