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Poema A una nariz de Francisco de Quevedo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2012-09-26 15:48:00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left"/>
      </w:pPr>
      <w:r>
        <w:t>Érase un hombre a una nariz pegado,</w:t>
      </w:r>
    </w:p>
    <w:p>
      <w:pPr>
        <w:jc w:val="left"/>
      </w:pPr>
      <w:r>
        <w:t>érase una nariz superlativa,</w:t>
      </w:r>
    </w:p>
    <w:p>
      <w:pPr>
        <w:jc w:val="left"/>
      </w:pPr>
      <w:r>
        <w:t>érase una nariz sayón y escriba,</w:t>
      </w:r>
    </w:p>
    <w:p>
      <w:pPr>
        <w:jc w:val="left"/>
      </w:pPr>
      <w:r>
        <w:t>érase un peje espada muy barbado.</w:t>
      </w:r>
    </w:p>
    <w:p>
      <w:pPr>
        <w:jc w:val="left"/>
      </w:pPr>
    </w:p>
    <w:p>
      <w:pPr>
        <w:jc w:val="left"/>
      </w:pPr>
    </w:p>
    <w:p>
      <w:pPr>
        <w:jc w:val="left"/>
      </w:pPr>
      <w:r>
        <w:t>Era un reloj de sol mal encarado,</w:t>
      </w:r>
    </w:p>
    <w:p>
      <w:pPr>
        <w:jc w:val="left"/>
      </w:pPr>
      <w:r>
        <w:t>érase una alquitara pensativa,</w:t>
      </w:r>
    </w:p>
    <w:p>
      <w:pPr>
        <w:jc w:val="left"/>
      </w:pPr>
      <w:r>
        <w:t>érase un elefante boca arriba,</w:t>
      </w:r>
    </w:p>
    <w:p>
      <w:pPr>
        <w:jc w:val="left"/>
      </w:pPr>
      <w:r>
        <w:t>era Ovidio Nasón más narizado.</w:t>
      </w:r>
    </w:p>
    <w:p>
      <w:pPr>
        <w:jc w:val="left"/>
      </w:pPr>
    </w:p>
    <w:p>
      <w:pPr>
        <w:jc w:val="left"/>
      </w:pPr>
    </w:p>
    <w:p>
      <w:pPr>
        <w:jc w:val="left"/>
      </w:pPr>
      <w:r>
        <w:t>Érase un espolón de una galera,</w:t>
      </w:r>
    </w:p>
    <w:p>
      <w:pPr>
        <w:jc w:val="left"/>
      </w:pPr>
      <w:r>
        <w:t>érase una pirámide de Egipto,</w:t>
      </w:r>
    </w:p>
    <w:p>
      <w:pPr>
        <w:jc w:val="left"/>
      </w:pPr>
      <w:r>
        <w:t>las doce Tribus de narices era.</w:t>
      </w:r>
    </w:p>
    <w:p>
      <w:pPr>
        <w:jc w:val="left"/>
      </w:pPr>
    </w:p>
    <w:p>
      <w:pPr>
        <w:jc w:val="left"/>
      </w:pPr>
    </w:p>
    <w:p>
      <w:pPr>
        <w:jc w:val="left"/>
      </w:pPr>
      <w:r>
        <w:t>Érase un naricísimo infinito,</w:t>
      </w:r>
    </w:p>
    <w:p>
      <w:pPr>
        <w:jc w:val="left"/>
      </w:pPr>
      <w:r>
        <w:t>muchísimo nariz, nariz tan fiera</w:t>
      </w:r>
    </w:p>
    <w:p>
      <w:pPr>
        <w:jc w:val="left"/>
      </w:pPr>
      <w:r>
        <w:t xml:space="preserve">que en la cara de Anás fuera delito. </w:t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  <w:r>
        <w:t>Y qué...la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Poema  A una nariz de Francisco de Quevedo</dc:title>
  <cp:revision>0</cp:revision>
</cp:coreProperties>
</file>