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Papá gobierno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2012-04-29 13:58:00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w:t>
      </w:r>
      <w:r>
        <w:rPr>
          <w:rFonts w:ascii="Calibri" w:eastAsia="Calibri" w:hAnsi="Calibri" w:cs="Calibri"/>
        </w:rPr>
        <w:t>ientíficos afirman que la adolescencia se extiende hasta los 24 años, especialistas</w:t>
      </w:r>
      <w:r>
        <w:rPr>
          <w:rFonts w:ascii="Calibri" w:eastAsia="Calibri" w:hAnsi="Calibri" w:cs="Calibri"/>
        </w:rPr>
        <w:t xml:space="preserve">  </w:t>
      </w:r>
      <w:r>
        <w:rPr>
          <w:rFonts w:ascii="Calibri" w:eastAsia="Calibri" w:hAnsi="Calibri" w:cs="Calibri"/>
        </w:rPr>
        <w:t>consideran que hasta dicha edad las personas no están en condiciones de valorar completamente las consecuencias de sus actos.</w:t>
      </w:r>
    </w:p>
    <w:p>
      <w:pPr>
        <w:spacing w:before="0" w:after="0"/>
        <w:ind w:left="0" w:right="0"/>
        <w:jc w:val="both"/>
      </w:pPr>
      <w:r>
        <w:rPr>
          <w:rFonts w:ascii="Calibri" w:eastAsia="Calibri" w:hAnsi="Calibri" w:cs="Calibri"/>
        </w:rPr>
        <w:t xml:space="preserve">Con razón el estado demora tanto tiempo en destetar a sus hijos: </w:t>
      </w:r>
    </w:p>
    <w:p>
      <w:pPr>
        <w:spacing w:before="0" w:after="0"/>
        <w:ind w:left="0" w:right="0"/>
        <w:jc w:val="both"/>
      </w:pPr>
      <w:r>
        <w:rPr>
          <w:rFonts w:ascii="Calibri" w:eastAsia="Calibri" w:hAnsi="Calibri" w:cs="Calibri"/>
        </w:rPr>
        <w:t>Los ciudadanos de Paita, tiene autorización para capturar 8 mil toneladas de pota, pero como niños engreídos quieren más. Protestan toman carreteras, rompen la ciudad y hasta muertos hay, “Papá Gobierno” aumenta la teta a catorce mil toneladas y los hijitos se quedan tranquilos.</w:t>
      </w:r>
    </w:p>
    <w:p>
      <w:pPr>
        <w:spacing w:before="0" w:after="0"/>
        <w:ind w:left="0" w:right="0"/>
        <w:jc w:val="both"/>
      </w:pPr>
      <w:r>
        <w:rPr>
          <w:rFonts w:ascii="Calibri" w:eastAsia="Calibri" w:hAnsi="Calibri" w:cs="Calibri"/>
        </w:rPr>
        <w:t xml:space="preserve">Los nenes de Cajamarca, no quieren una mina, el presidente de la región entra en capricho, no entiende razones por eso jode y jode, él quiere hablar con “papá” </w:t>
      </w:r>
      <w:r>
        <w:rPr>
          <w:rFonts w:ascii="Calibri" w:eastAsia="Calibri" w:hAnsi="Calibri" w:cs="Calibri"/>
        </w:rPr>
        <w:t> </w:t>
      </w:r>
      <w:r>
        <w:rPr>
          <w:rFonts w:ascii="Calibri" w:eastAsia="Calibri" w:hAnsi="Calibri" w:cs="Calibri"/>
        </w:rPr>
        <w:t>por qué el también es presidente.</w:t>
      </w:r>
      <w:r>
        <w:rPr>
          <w:rFonts w:ascii="Calibri" w:eastAsia="Calibri" w:hAnsi="Calibri" w:cs="Calibri"/>
        </w:rPr>
        <w:t xml:space="preserve">  </w:t>
      </w:r>
      <w:r>
        <w:rPr>
          <w:rFonts w:ascii="Calibri" w:eastAsia="Calibri" w:hAnsi="Calibri" w:cs="Calibri"/>
        </w:rPr>
        <w:t>Hasta ahora no definen nada y el de los billetes dice, no hay problema, me voy a otro país a poner mis dólares.</w:t>
      </w:r>
    </w:p>
    <w:p>
      <w:pPr>
        <w:spacing w:before="0" w:after="0"/>
        <w:ind w:left="0" w:right="0"/>
        <w:jc w:val="both"/>
      </w:pPr>
      <w:r>
        <w:rPr>
          <w:rFonts w:ascii="Calibri" w:eastAsia="Calibri" w:hAnsi="Calibri" w:cs="Calibri"/>
        </w:rPr>
        <w:t>En Pampablanca se concentran más de 15 mil mineros informales acusados de contaminar el río Ramis, afluente del lago Titicaca. Detrás de los pasos de este personaje también está la Unidad de Inteligencia Financiera por presunto lavado de activos y defraudación tributaria. José Luis Castro Huamán (36) posee una fortuna que ningún peruano a esa edad hubiese podido amasar, sobre todo si se proviene de una familia muy humilde. Pero siguen detrás, nunca delante.</w:t>
      </w:r>
    </w:p>
    <w:p>
      <w:pPr>
        <w:spacing w:before="0" w:after="0"/>
        <w:ind w:left="0" w:right="0"/>
        <w:jc w:val="both"/>
      </w:pPr>
      <w:r>
        <w:rPr>
          <w:rFonts w:ascii="Calibri" w:eastAsia="Calibri" w:hAnsi="Calibri" w:cs="Calibri"/>
        </w:rPr>
        <w:t>El presidente del congreso, quiere ser miembro del ejecutivo, ya se aburrió del congreso ahora quiere ejecutivo. ¿Papá me escuchas?</w:t>
      </w:r>
    </w:p>
    <w:p>
      <w:pPr>
        <w:spacing w:before="0" w:after="0"/>
        <w:ind w:left="0" w:right="0"/>
        <w:jc w:val="both"/>
      </w:pPr>
      <w:r>
        <w:rPr>
          <w:rFonts w:ascii="Calibri" w:eastAsia="Calibri" w:hAnsi="Calibri" w:cs="Calibri"/>
        </w:rPr>
        <w:t xml:space="preserve">Tres muertos (dos policías y un militar) y dos heridos dejó el enfrentamiento </w:t>
      </w:r>
      <w:r>
        <w:rPr>
          <w:rFonts w:ascii="Calibri" w:eastAsia="Calibri" w:hAnsi="Calibri" w:cs="Calibri"/>
        </w:rPr>
        <w:t> </w:t>
      </w:r>
      <w:r>
        <w:rPr>
          <w:rFonts w:ascii="Calibri" w:eastAsia="Calibri" w:hAnsi="Calibri" w:cs="Calibri"/>
        </w:rPr>
        <w:t>entre fuerzas combinadas y terroristas en la zona de Alto Inkari, en el distrito de Echarate, provincia de La Convención, en la región Cusco.</w:t>
      </w:r>
    </w:p>
    <w:p>
      <w:pPr>
        <w:spacing w:before="0" w:after="0"/>
        <w:ind w:left="0" w:right="0"/>
        <w:jc w:val="both"/>
      </w:pPr>
      <w:r>
        <w:rPr>
          <w:rFonts w:ascii="Calibri" w:eastAsia="Calibri" w:hAnsi="Calibri" w:cs="Calibri"/>
        </w:rPr>
        <w:t>Los policías que luchan en el Vrae,</w:t>
      </w:r>
      <w:r>
        <w:rPr>
          <w:rFonts w:ascii="Calibri" w:eastAsia="Calibri" w:hAnsi="Calibri" w:cs="Calibri"/>
        </w:rPr>
        <w:t xml:space="preserve">  </w:t>
      </w:r>
      <w:r>
        <w:rPr>
          <w:rFonts w:ascii="Calibri" w:eastAsia="Calibri" w:hAnsi="Calibri" w:cs="Calibri"/>
        </w:rPr>
        <w:t xml:space="preserve">tienen armas que nada que ver con la de los terrucos, </w:t>
      </w:r>
    </w:p>
    <w:p>
      <w:pPr>
        <w:spacing w:before="0" w:after="0"/>
        <w:ind w:left="0" w:right="0"/>
        <w:jc w:val="both"/>
      </w:pPr>
      <w:r>
        <w:rPr>
          <w:rFonts w:ascii="Calibri" w:eastAsia="Calibri" w:hAnsi="Calibri" w:cs="Calibri"/>
        </w:rPr>
        <w:t>Papá ¿Por qué el ejército tiene mejores armas? Ya pues papá, di algo, ayúdalos mas que sea con aliento.</w:t>
      </w:r>
    </w:p>
    <w:p>
      <w:pPr>
        <w:spacing w:before="0" w:after="0"/>
        <w:ind w:left="0" w:right="0"/>
        <w:jc w:val="both"/>
      </w:pPr>
      <w:r>
        <w:rPr>
          <w:rFonts w:ascii="Calibri" w:eastAsia="Calibri" w:hAnsi="Calibri" w:cs="Calibri"/>
        </w:rPr>
        <w:t>.- El presidente Ollanta Humala Tasso pidió hoy “más garra, corazón y sacrificio” a los integrantes de la selección nacional del fútbol para alcanzar la clasificación al Mundial de Brasil 2014.</w:t>
      </w:r>
    </w:p>
    <w:p>
      <w:pPr>
        <w:spacing w:before="0" w:after="0"/>
        <w:ind w:left="0" w:right="0"/>
        <w:jc w:val="both"/>
      </w:pPr>
      <w:r>
        <w:rPr>
          <w:rFonts w:ascii="Calibri" w:eastAsia="Calibri" w:hAnsi="Calibri" w:cs="Calibri"/>
        </w:rPr>
        <w:t>.- El presidente Ollanta Humala Tasso recibió la visita del reconocido músico de la banda de rock Kiss, Gene Simmons, y su esposa, la actriz norteamericana Shannon Tweed, en Palacio de Gobierno.</w:t>
      </w:r>
    </w:p>
    <w:p>
      <w:pPr>
        <w:spacing w:before="0" w:after="0"/>
        <w:ind w:left="0" w:right="0"/>
        <w:jc w:val="both"/>
      </w:pPr>
      <w:r>
        <w:rPr>
          <w:rFonts w:ascii="Calibri" w:eastAsia="Calibri" w:hAnsi="Calibri" w:cs="Calibri"/>
        </w:rPr>
        <w:t>.-</w:t>
      </w:r>
      <w:r>
        <w:rPr>
          <w:rFonts w:ascii="Calibri" w:eastAsia="Calibri" w:hAnsi="Calibri" w:cs="Calibri"/>
        </w:rPr>
        <w:t xml:space="preserve">  </w:t>
      </w:r>
      <w:r>
        <w:rPr>
          <w:rFonts w:ascii="Calibri" w:eastAsia="Calibri" w:hAnsi="Calibri" w:cs="Calibri"/>
        </w:rPr>
        <w:t>La Policía separará de sus cargos a los efectivos que solicitaron una coima a un turista español en la provincia de Barranca, indicó el coronel Juan Olivera García, director de la División de Protección de Carreteras.</w:t>
      </w:r>
    </w:p>
    <w:p>
      <w:pPr>
        <w:spacing w:before="0" w:after="0"/>
        <w:ind w:left="0" w:right="0"/>
        <w:jc w:val="both"/>
      </w:pPr>
      <w:r>
        <w:rPr>
          <w:rFonts w:ascii="Calibri" w:eastAsia="Calibri" w:hAnsi="Calibri" w:cs="Calibri"/>
        </w:rPr>
        <w:t> </w:t>
      </w:r>
      <w:r>
        <w:rPr>
          <w:rFonts w:ascii="Calibri" w:eastAsia="Calibri" w:hAnsi="Calibri" w:cs="Calibri"/>
        </w:rPr>
        <w:t>.- Bueno, investigaremos al personal del penal de Trujillo, por la fuga de algunos internos.</w:t>
      </w:r>
    </w:p>
    <w:p>
      <w:pPr>
        <w:spacing w:before="0" w:after="0"/>
        <w:ind w:left="0" w:right="0"/>
        <w:jc w:val="both"/>
      </w:pPr>
      <w:r>
        <w:rPr>
          <w:rFonts w:ascii="Calibri" w:eastAsia="Calibri" w:hAnsi="Calibri" w:cs="Calibri"/>
        </w:rPr>
        <w:t>.- El Sistema Nacional de Inversión Pública (SNIP) impide la ejecución de obras públicas en materia de infraestructura, educación, entre otros.</w:t>
      </w:r>
    </w:p>
    <w:p>
      <w:pPr>
        <w:spacing w:before="0" w:after="0"/>
        <w:ind w:left="0" w:right="0"/>
        <w:jc w:val="both"/>
      </w:pPr>
      <w:r>
        <w:rPr>
          <w:rFonts w:ascii="Calibri" w:eastAsia="Calibri" w:hAnsi="Calibri" w:cs="Calibri"/>
        </w:rPr>
        <w:t>Si papá gobierno no tiene una querida o algún entripado por allí, que su atención sea cien porciento en sus hijos, entonces ……Ya pues “Papá Gobierno” toma las riendas, por orden, tu eres ex militar ponte los pantalones y las botas. Un par de carajos, que todos entren por el aro y se pongan a trabajar. Basta ya de tanto comechados que solo hablan, friegan, no ayudan y caminan como cangrejos pa tras. Patadas con ellos pa fuera y que ayuden los que quieren trabajar para todos y no para sus bolsillos.</w:t>
      </w:r>
    </w:p>
    <w:p>
      <w:pPr>
        <w:spacing w:before="0" w:after="0"/>
        <w:ind w:left="0" w:right="0"/>
        <w:jc w:val="both"/>
      </w:pPr>
    </w:p>
    <w:p>
      <w:pPr>
        <w:spacing w:before="0" w:after="0"/>
        <w:ind w:left="0" w:right="0"/>
        <w:jc w:val="both"/>
      </w:pPr>
      <w:r>
        <w:rPr>
          <w:rFonts w:ascii="Calibri" w:eastAsia="Calibri" w:hAnsi="Calibri" w:cs="Calibri"/>
        </w:rPr>
        <w:t>Papá, orden, disciplina y trabajo……que carajo.</w:t>
      </w:r>
    </w:p>
    <w:p>
      <w:pPr>
        <w:spacing w:before="0" w:after="0"/>
        <w:ind w:left="0" w:right="0"/>
        <w:jc w:val="both"/>
      </w:pPr>
    </w:p>
    <w:p>
      <w:pPr>
        <w:spacing w:before="0" w:after="0"/>
        <w:ind w:left="0" w:right="0"/>
        <w:jc w:val="both"/>
      </w:pPr>
    </w:p>
    <w:p>
      <w:pPr>
        <w:spacing w:before="0"/>
        <w:ind w:left="0" w:right="0"/>
        <w:jc w:val="both"/>
      </w:pPr>
      <w:r>
        <w:rPr>
          <w:rFonts w:ascii="Calibri" w:eastAsia="Calibri" w:hAnsi="Calibri" w:cs="Calibri"/>
        </w:rPr>
        <w:t>Y qué…la misma vaina</w:t>
      </w:r>
      <w:r>
        <w:t xml:space="preserve"> </w:t>
      </w:r>
    </w:p>
    <w:p>
      <w:pPr>
        <w:ind w:left="0" w:right="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frkuEZ48kkk/T52SyonzmdI/AAAAAAAAAp8/jKnRqexCdq0/s1600/imagesCADXA0BI.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Papá gobierno</dc:title>
  <cp:revision>0</cp:revision>
</cp:coreProperties>
</file>