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Mujer peligrosa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2012-04-13 10:05:00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Me llegó el mensaje por internet y creo que merece ser compartido.</w:t>
      </w:r>
    </w:p>
    <w:p>
      <w:pPr>
        <w:jc w:val="both"/>
      </w:pPr>
    </w:p>
    <w:p>
      <w:pPr>
        <w:jc w:val="both"/>
      </w:pPr>
      <w:r>
        <w:t xml:space="preserve">Una mañana, el marido vuelve a su cabaña después de varias horas de pesca y decide dormir una siesta. </w:t>
      </w:r>
    </w:p>
    <w:p>
      <w:pPr>
        <w:jc w:val="both"/>
      </w:pPr>
    </w:p>
    <w:p>
      <w:pPr>
        <w:jc w:val="both"/>
      </w:pPr>
      <w:r>
        <w:t>La mujer decide salir en la lancha, aunque no conoce bien el lago. Se mete lago adentro, suelta el ancla, se acomoda y se dedica a leer un libro.</w:t>
      </w:r>
    </w:p>
    <w:p>
      <w:pPr>
        <w:jc w:val="both"/>
      </w:pPr>
    </w:p>
    <w:p>
      <w:pPr>
        <w:jc w:val="both"/>
      </w:pPr>
      <w:r>
        <w:t>Viene un Guardián en su lancha, se acerca a la mujer y dice:</w:t>
      </w:r>
    </w:p>
    <w:p>
      <w:pPr>
        <w:jc w:val="both"/>
      </w:pPr>
      <w:r>
        <w:t>'Buenos días, señora. ¿Qué está haciendo? '</w:t>
      </w:r>
    </w:p>
    <w:p>
      <w:pPr>
        <w:jc w:val="both"/>
      </w:pPr>
      <w:r>
        <w:t>- Leyendo un libro- responde ella (pensando '¿No es obvio?')</w:t>
      </w:r>
    </w:p>
    <w:p>
      <w:pPr>
        <w:jc w:val="both"/>
      </w:pPr>
      <w:r>
        <w:t>-Está en zona restringida para pescar- le informa Él.</w:t>
      </w:r>
    </w:p>
    <w:p>
      <w:pPr>
        <w:jc w:val="both"/>
      </w:pPr>
    </w:p>
    <w:p>
      <w:pPr>
        <w:jc w:val="both"/>
      </w:pPr>
      <w:r>
        <w:t>- Disculpe, oficial, pero no estoy pescando, estoy leyendo.</w:t>
      </w:r>
    </w:p>
    <w:p>
      <w:pPr>
        <w:jc w:val="both"/>
      </w:pPr>
      <w:r>
        <w:t>-Si, pero tiene todo el equipo, por lo que veo, podría empezar en cualquier momento, tendré que llevarla y detenerla.</w:t>
      </w:r>
    </w:p>
    <w:p>
      <w:pPr>
        <w:jc w:val="both"/>
      </w:pPr>
    </w:p>
    <w:p>
      <w:pPr>
        <w:jc w:val="both"/>
      </w:pPr>
      <w:r>
        <w:t>- Si hace eso, lo tendré que acusar de abuso sexual- dice la mujer...</w:t>
      </w:r>
    </w:p>
    <w:p>
      <w:pPr>
        <w:jc w:val="both"/>
      </w:pPr>
    </w:p>
    <w:p>
      <w:pPr>
        <w:jc w:val="both"/>
      </w:pPr>
      <w:r>
        <w:t>-Pero ni siquiera la toqué !!! - dice el guarda.</w:t>
      </w:r>
    </w:p>
    <w:p>
      <w:pPr>
        <w:jc w:val="both"/>
      </w:pPr>
      <w:r>
        <w:t>- Es cierto, pero tiene todo el equipo. Por lo que veo, podría empezar en cualquier momento.</w:t>
      </w:r>
    </w:p>
    <w:p>
      <w:pPr>
        <w:jc w:val="both"/>
      </w:pPr>
    </w:p>
    <w:p>
      <w:pPr>
        <w:jc w:val="both"/>
      </w:pPr>
      <w:r>
        <w:t>-Disculpe, que tenga un buen día, "señora", y se fue....</w:t>
      </w:r>
    </w:p>
    <w:p>
      <w:pPr>
        <w:jc w:val="both"/>
      </w:pPr>
    </w:p>
    <w:p>
      <w:pPr>
        <w:jc w:val="both"/>
      </w:pPr>
      <w:r>
        <w:t>MORALEJA:</w:t>
      </w:r>
    </w:p>
    <w:p>
      <w:pPr>
        <w:jc w:val="both"/>
      </w:pPr>
      <w:r>
        <w:t>Nunca discutas con una mujer que lee... Sabe pensar.</w:t>
      </w:r>
    </w:p>
    <w:p>
      <w:pPr>
        <w:jc w:val="both"/>
      </w:pPr>
    </w:p>
    <w:p>
      <w:pPr>
        <w:jc w:val="both"/>
      </w:pPr>
    </w:p>
    <w:p>
      <w:pPr>
        <w:spacing w:before="0" w:after="0"/>
        <w:ind w:left="0" w:right="0"/>
        <w:jc w:val="left"/>
      </w:pP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left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left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6pf2_ePcWFo/T4dJQd0WmcI/AAAAAAAAAlQ/Mk6W9dDGa5g/s1600/42-1972879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Mujer peligrosa</dc:title>
  <cp:revision>0</cp:revision>
</cp:coreProperties>
</file>