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mamá me vuelve loca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2012-01-03 10:29:00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Camino a la oficina y escuchando radio hoy día en la mañana, capte un programa cuyo tema era: “A mi mamá no le gusta mi enamorado”. Las llamadas telefónicas, los mail y los comentarios eran increíbles. </w:t>
      </w:r>
    </w:p>
    <w:p>
      <w:pPr>
        <w:jc w:val="both"/>
      </w:pPr>
    </w:p>
    <w:p>
      <w:pPr>
        <w:jc w:val="both"/>
      </w:pPr>
      <w:r>
        <w:t xml:space="preserve">Escuche un comentario que dudo que sea cierto, pero todo es posible: La chica decía, tengo veintiún años, trabajo como secretaria, ayudo económicamente a la casa, pero mi mamá……..me vuelve loca, hace una semana me fui a trabajar y me olvidé de mi celular, llegó un mensaje, era de un amigo de treinta y dos años, que es abogado en una empresa del mismo edifico donde yo trabajo, en el mensaje me invitaba a tomar lonche, la metiche de mi mamá, contesto el mensaje , acepto, coordino la cita y se coqueteó con el muchacho como si fuera yo. </w:t>
      </w:r>
    </w:p>
    <w:p>
      <w:pPr>
        <w:jc w:val="both"/>
      </w:pPr>
    </w:p>
    <w:p>
      <w:pPr>
        <w:jc w:val="both"/>
      </w:pPr>
      <w:r>
        <w:t>Mi mamá, es una mujer joven, es guapa, sabe vestirse muy sexy, es viuda desde hace seis años, bueno ella acepto la cita en mi nombre, no me dijo nada, ella fue a la cita y hoy en día, ese muchacho es mi padrastro. Y ella, la hija llorando se fue.</w:t>
      </w:r>
    </w:p>
    <w:p>
      <w:pPr>
        <w:jc w:val="both"/>
      </w:pPr>
    </w:p>
    <w:p>
      <w:pPr>
        <w:jc w:val="both"/>
      </w:pPr>
      <w:r>
        <w:t>Otro comentario escuchado fue más impactante, según cuenta la chica de diez y nueve años, la llamó un amigo, a mitad de la conversación se escuchó un alboroto en la calle y ella le pidió al muchacho que la volviera a llamar, quería saber que pasaba en la calle.</w:t>
      </w:r>
    </w:p>
    <w:p>
      <w:pPr>
        <w:jc w:val="both"/>
      </w:pPr>
    </w:p>
    <w:p>
      <w:pPr>
        <w:jc w:val="both"/>
      </w:pPr>
      <w:r>
        <w:t xml:space="preserve">Cuando sonó el teléfono nuevamente contesto su hermano de veintidós años, era el amigo de la chica, el tema de conversación fue ¿qué pasó en la calle? </w:t>
      </w:r>
    </w:p>
    <w:p>
      <w:pPr>
        <w:jc w:val="both"/>
      </w:pPr>
      <w:r>
        <w:t>El hermano le contaba la historia y además le hacia la historia, al final resulta que este dos muchachos terminaron pareja. Como dicen en la calle “solo su peinador lo sabe”</w:t>
      </w:r>
    </w:p>
    <w:p>
      <w:pPr>
        <w:jc w:val="both"/>
      </w:pPr>
    </w:p>
    <w:p>
      <w:pPr>
        <w:jc w:val="both"/>
      </w:pPr>
      <w:r>
        <w:t xml:space="preserve">Será verdad todo lo que uno escucha, o son historias preparadas para dar tema de raje entre las tías abuelas.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62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aR9dVPqx6nQ/TmGQCNnHVfI/AAAAAAAAkqs/exMd9CRscy4/s1600/Cuidando+las+plantas+by+Yolfi+---m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mamá me vuelve loca</dc:title>
  <cp:revision>0</cp:revision>
</cp:coreProperties>
</file>