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Me sacaron al fresco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2011-06-09 12:27:00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Es una expresión que usamos cuando alguien nos llama la atención con justa razón. </w:t>
      </w:r>
    </w:p>
    <w:p>
      <w:pPr>
        <w:jc w:val="both"/>
      </w:pPr>
    </w:p>
    <w:p>
      <w:pPr>
        <w:jc w:val="both"/>
      </w:pPr>
      <w:r>
        <w:t>Estaba yo tomando mi café solo y con toda tranquilidad, cuando se me acerco un señor mucho más joven que yo y me dijo: ¿Usted pertenece a la Juventud Extendida?</w:t>
      </w:r>
    </w:p>
    <w:p>
      <w:pPr>
        <w:jc w:val="both"/>
      </w:pPr>
    </w:p>
    <w:p>
      <w:pPr>
        <w:jc w:val="both"/>
      </w:pPr>
      <w:r>
        <w:t>Realmente me sentí muy extraño y le pregunte ¿qué significa eso?, me contesto con la siguiente frase ¡bueno es cuando todo duele, o lo que no duele, no funciona! A la miesa, me dijo viejo con mucha clase, por lo cual reaccione diciéndole:</w:t>
      </w:r>
    </w:p>
    <w:p>
      <w:pPr>
        <w:jc w:val="both"/>
      </w:pPr>
    </w:p>
    <w:p>
      <w:pPr>
        <w:jc w:val="both"/>
      </w:pPr>
      <w:r>
        <w:t>Disculpe, ¿pero cuál es su problema? Su desfachatez, me ha incomodado la forma como usted ha mirado a la Señorita que me acompaña, y eso me molesta…..viejo libidinoso.</w:t>
      </w:r>
    </w:p>
    <w:p>
      <w:pPr>
        <w:jc w:val="both"/>
      </w:pPr>
    </w:p>
    <w:p>
      <w:pPr>
        <w:jc w:val="both"/>
      </w:pPr>
      <w:r>
        <w:t>Recién comprendí mi error, había tomado asiento en la mesa al costado mío una señorita de aproximadamente cincuenta años, con zapatos rojo, medias acanaladas color naranja, mini falda de color verde, una blusa que generosamente dejaba ver su escote y como no mirarla, le pido perdón, le dije, pero la belleza de su acompañante obnubiló mis sentidos.</w:t>
      </w:r>
    </w:p>
    <w:p>
      <w:pPr>
        <w:jc w:val="both"/>
      </w:pPr>
    </w:p>
    <w:p>
      <w:pPr>
        <w:jc w:val="both"/>
      </w:pPr>
      <w:r>
        <w:t>Socarronamente se rio y se fue muy tranquilo a sentarse al costado de ella.</w:t>
      </w:r>
    </w:p>
    <w:p>
      <w:pPr>
        <w:jc w:val="both"/>
      </w:pPr>
    </w:p>
    <w:p>
      <w:pPr>
        <w:jc w:val="both"/>
      </w:pPr>
      <w:r>
        <w:t>Después entendí el significado de “Juventud Extendida” es cuando dejamos de criticar a la generación más vieja y pasamos a criticar a la generación más joven.</w:t>
      </w:r>
    </w:p>
    <w:p>
      <w:pPr>
        <w:jc w:val="both"/>
      </w:pPr>
    </w:p>
    <w:p>
      <w:pPr>
        <w:jc w:val="both"/>
      </w:pPr>
    </w:p>
    <w:p>
      <w:pPr>
        <w:jc w:val="both"/>
      </w:pPr>
    </w:p>
    <w:p>
      <w:pPr>
        <w:jc w:val="both"/>
      </w:pPr>
      <w:r>
        <w:t xml:space="preserve">Y qué…..la misma vaina </w:t>
      </w:r>
      <w:r>
        <w:br/>
      </w:r>
    </w:p>
    <w:p>
      <w:pPr>
        <w:jc w:val="center"/>
      </w:pPr>
      <w:r>
        <w:rPr>
          <w:strike w:val="0"/>
          <w:color w:val="0000EE"/>
          <w:u w:val="none" w:color="0000EE"/>
        </w:rPr>
        <w:drawing>
          <wp:inline>
            <wp:extent cx="1133475" cy="16573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133475" cy="16573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1.gstatic.com/images?q=tbn:ANd9GcRub7ypQn6uhon8Js3nG_AxLdJAS9MP9aVUTHrH3wVFpMG1VwBhl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 sacaron al fresco</dc:title>
  <cp:revision>0</cp:revision>
</cp:coreProperties>
</file>