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Me contaron el cuento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2011-07-30 11:04:00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Estaba viendo televisión, cuando un aviso comercial llamó mi atención “con el olor de este perfume…..todos querrán subir a su auto”</w:t>
      </w:r>
    </w:p>
    <w:p>
      <w:pPr>
        <w:jc w:val="both"/>
      </w:pPr>
    </w:p>
    <w:p>
      <w:pPr>
        <w:jc w:val="both"/>
      </w:pPr>
      <w:r>
        <w:t>Al día siguiente emocionado fui a comprar el olor maravilloso, sería feliz, el olor de mi auto sería alucinante. Señorita por favor véndame un “Buen Clima” y explíqueme como lo instalo en el soporte de la salida del aire acondicionado; señor, todo está explicado en el reverso, una vez que usted abra el empaque.</w:t>
      </w:r>
    </w:p>
    <w:p>
      <w:pPr>
        <w:jc w:val="both"/>
      </w:pPr>
    </w:p>
    <w:p>
      <w:pPr>
        <w:jc w:val="both"/>
      </w:pPr>
      <w:r>
        <w:t>Muy de prisa fui a mi auto para hacer la instalación, todo estaba indicado en el empaque y listo, preparado para que mi familia suba a mi auto y sienta el aire fresco de las montañas en la ciudad.</w:t>
      </w:r>
    </w:p>
    <w:p>
      <w:pPr>
        <w:jc w:val="both"/>
      </w:pPr>
    </w:p>
    <w:p>
      <w:pPr>
        <w:jc w:val="both"/>
      </w:pPr>
      <w:r>
        <w:t>Después de unos doscientos metros comencé a sentir un olor medio raro, supuse que la gasolina, el aceite e incluso que el líquido de frenos había invadido mi carro. Llegué a mi casa y me olvidé del asunto.</w:t>
      </w:r>
    </w:p>
    <w:p>
      <w:pPr>
        <w:jc w:val="both"/>
      </w:pPr>
    </w:p>
    <w:p>
      <w:pPr>
        <w:jc w:val="both"/>
      </w:pPr>
      <w:r>
        <w:t>Al día siguiente al abrir la puerta de mi carro salió un horrible olor acompañado de una gran cantidad de moscas, arañas, alacranes y demás tipo de insectos que pensé que era una pesadilla. Pero no, mi mujer me pidió que buscara el cadáver de algún animal debajo de mi carro. Mi nieta me dijo papapa ¡tú carro no huele a aire fresco de la montaña!</w:t>
      </w:r>
    </w:p>
    <w:p>
      <w:pPr>
        <w:jc w:val="both"/>
      </w:pPr>
    </w:p>
    <w:p>
      <w:pPr>
        <w:jc w:val="both"/>
      </w:pPr>
      <w:r>
        <w:t>Sin máscara de oxígeno entré a mi auto y logré extraer la fabulosa compra, que me obligó a estar solo en mi carro por cerca de dos meses, ni mi perro me quería acompañar.</w:t>
      </w:r>
    </w:p>
    <w:p>
      <w:pPr>
        <w:jc w:val="both"/>
      </w:pPr>
    </w:p>
    <w:p>
      <w:pPr>
        <w:jc w:val="both"/>
      </w:pPr>
      <w:r>
        <w:t>La próxima vez, yo seré el que cuente el cuento al vendedor, pero para espantar a la gente</w:t>
      </w:r>
    </w:p>
    <w:p>
      <w:r>
        <w:br/>
      </w:r>
      <w:r>
        <w:t>Y qué.....la misma vaina</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humbs.dreamstime.com/thumb_206/1194845065SfwLIx.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 contaron el cuento</dc:title>
  <cp:revision>0</cp:revision>
</cp:coreProperties>
</file>