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Martes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2012-06-26 20:36:00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Martes, ni te cases, ni te embarques, ni te tu casa te apartes. Decían nuestras abuelitas</w:t>
      </w:r>
    </w:p>
    <w:p>
      <w:pPr>
        <w:jc w:val="both"/>
      </w:pPr>
    </w:p>
    <w:p>
      <w:pPr>
        <w:jc w:val="both"/>
      </w:pPr>
      <w:r>
        <w:t>Martes: del latín "martis dies", día de Marte. Marte fue el dios de la guerra, llamado también Ares por los griegos. De Marte derivan palabras como "marcial", como las artes marciales. Hay también un planeta dedicado al dios referido.</w:t>
      </w:r>
    </w:p>
    <w:p>
      <w:pPr>
        <w:jc w:val="both"/>
      </w:pPr>
    </w:p>
    <w:p>
      <w:pPr>
        <w:jc w:val="both"/>
      </w:pPr>
      <w:r>
        <w:t>"Marte", según la mitología griega, es el Dios de la guerra, por lo cual el día martes está regido por el planeta rojo, el de la destrucción, la sangre y la violencia.</w:t>
      </w:r>
    </w:p>
    <w:p>
      <w:pPr>
        <w:jc w:val="both"/>
      </w:pPr>
    </w:p>
    <w:p>
      <w:pPr>
        <w:jc w:val="both"/>
      </w:pPr>
      <w:r>
        <w:br/>
      </w:r>
      <w:r>
        <w:t> Con toda esta historia y yo con la pata rota, hoy martes me quede en cama.</w:t>
      </w: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810000" cy="29051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9051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ncrypted-tbn2.google.com/images?q=tbn:ANd9GcTCxxBWLqJY45K7_z7JUBD1_7JrIWgQCA33mo8gGJhyW6jWRLei"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Martes</dc:title>
  <cp:revision>0</cp:revision>
</cp:coreProperties>
</file>