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 pasado pisado está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2019-01-05 11:27:00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Estoy triste</w:t>
      </w:r>
      <w:r>
        <w:rPr>
          <w:rFonts w:ascii="Arial" w:eastAsia="Arial" w:hAnsi="Arial" w:cs="Arial"/>
          <w:b/>
          <w:bCs/>
        </w:rPr>
        <w:br/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Me siento muy mal, las personas no entienden que algo puede ser complicado, </w:t>
      </w:r>
      <w:r>
        <w:rPr>
          <w:rFonts w:ascii="Arial" w:eastAsia="Arial" w:hAnsi="Arial" w:cs="Arial"/>
          <w:sz w:val="28"/>
          <w:szCs w:val="28"/>
        </w:rPr>
        <w:t>pero a la vez otorgar felicidad, dar buenos y malos momentos, pero no por ser viejo uno debe despreciarlo, quemarlo y tratar de borrar todo lo que sucedió.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Lo llaman el año viejo, solo tiene 365 días de vida y ya está liquidado, ya es recuerdo, ya fue reemplazado por uno nuevo recibido con algarabía, fuegos artificiales, cenas, buenos licores, uvas, abrazos, deseos de éxito,  vueltas a la manzana con maletas, calzones de color amarillo, globos, fiestas hasta el amanecer y cuanta tontería se le pueda ocurrir al ser humano, están festejando algo que no conocen, que no saben que será.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Y al viejo, nada de nada, ni un gracias por lo que me diste, o gracias por lo que me quitaste, ni un gesto de despedida.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Eso es injusticia, y yo estoy triste porque siendo viejo, seguro me tratarán igual, saquen al viejo, al perro, al gato, al loro al parque para que tomen sol.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Y la viuda al nuevo marido lo tratará con algarabía.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Y qué…siempre hay un roto para un descosido</w:t>
      </w:r>
      <w:r>
        <w:rPr>
          <w:rFonts w:ascii="Arial" w:eastAsia="Arial" w:hAnsi="Arial" w:cs="Arial"/>
          <w:sz w:val="28"/>
          <w:szCs w:val="28"/>
          <w:lang w:val="es-ES_tradnl" w:eastAsia="es-ES_tradnl"/>
        </w:rPr>
        <w:br/>
      </w:r>
      <w:r>
        <w:rPr>
          <w:rFonts w:ascii="Arial" w:eastAsia="Arial" w:hAnsi="Arial" w:cs="Arial"/>
          <w:sz w:val="28"/>
          <w:szCs w:val="28"/>
          <w:lang w:val="es-ES_tradnl" w:eastAsia="es-ES_tradnl"/>
        </w:rPr>
        <w:br/>
      </w:r>
      <w:r>
        <w:rPr>
          <w:rFonts w:ascii="Arial" w:eastAsia="Arial" w:hAnsi="Arial" w:cs="Arial"/>
          <w:sz w:val="28"/>
          <w:szCs w:val="28"/>
          <w:lang w:val="es-ES_tradnl" w:eastAsia="es-ES_tradnl"/>
        </w:rPr>
        <w:br/>
      </w:r>
    </w:p>
    <w:p>
      <w:pPr>
        <w:spacing w:line="276" w:lineRule="atLeast"/>
        <w:ind w:left="0" w:right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strike w:val="0"/>
          <w:color w:val="0000EE"/>
          <w:u w:val="none" w:color="0000EE"/>
        </w:rPr>
        <w:drawing>
          <wp:inline>
            <wp:extent cx="3048000" cy="16002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2.bp.blogspot.com/-rmhMzHLCCoE/XDDbjGPZvqI/AAAAAAAAEqw/7WjbEMgrSXgjDtBElPZTItGlt1nNMkVVgCLcBGAs/s1600/munecon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 pasado pisado está</dc:title>
  <cp:revision>0</cp:revision>
</cp:coreProperties>
</file>