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Llamada de atención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2011-01-18 14:58:00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Me escribió una señora o señorita muy molesta por haber tratado con tanta frialdad el tema de un ataúd.</w:t>
      </w:r>
    </w:p>
    <w:p>
      <w:pPr>
        <w:jc w:val="both"/>
      </w:pPr>
    </w:p>
    <w:p>
      <w:pPr>
        <w:jc w:val="both"/>
      </w:pPr>
      <w:r>
        <w:t>Cuando leí la palabra frialdad, me acorde de una conversación sobre el significado de los colores y como estos podían demostrar c</w:t>
      </w:r>
      <w:r>
        <w:rPr>
          <w:rFonts w:ascii="Calibri" w:eastAsia="Calibri" w:hAnsi="Calibri" w:cs="Calibri"/>
          <w:lang w:val="es-PE" w:eastAsia="es-PE"/>
        </w:rPr>
        <w:t xml:space="preserve">alides </w:t>
      </w:r>
      <w:r>
        <w:rPr>
          <w:rFonts w:ascii="Calibri" w:eastAsia="Calibri" w:hAnsi="Calibri" w:cs="Calibri"/>
          <w:lang w:val="es-PE" w:eastAsia="es-PE"/>
        </w:rPr>
        <w:t> </w:t>
      </w:r>
      <w:r>
        <w:rPr>
          <w:rFonts w:ascii="Calibri" w:eastAsia="Calibri" w:hAnsi="Calibri" w:cs="Calibri"/>
          <w:lang w:val="es-PE" w:eastAsia="es-PE"/>
        </w:rPr>
        <w:t>o frialdad.</w:t>
      </w:r>
    </w:p>
    <w:p>
      <w:pPr>
        <w:jc w:val="both"/>
      </w:pPr>
      <w:r>
        <w:t>El color negro significa, muerte, luto, dolor.</w:t>
      </w:r>
    </w:p>
    <w:p>
      <w:pPr>
        <w:jc w:val="both"/>
      </w:pPr>
    </w:p>
    <w:p>
      <w:pPr>
        <w:jc w:val="both"/>
      </w:pPr>
      <w:r>
        <w:t>El color blanco es signo de pureza, virginidad, honestidad.</w:t>
      </w:r>
    </w:p>
    <w:p>
      <w:pPr>
        <w:jc w:val="both"/>
      </w:pPr>
    </w:p>
    <w:p>
      <w:pPr>
        <w:jc w:val="both"/>
      </w:pPr>
      <w:r>
        <w:t>El color amarillo, nos trae a la memoria al patito.</w:t>
      </w:r>
    </w:p>
    <w:p>
      <w:pPr>
        <w:jc w:val="both"/>
      </w:pPr>
    </w:p>
    <w:p>
      <w:pPr>
        <w:jc w:val="both"/>
      </w:pPr>
      <w:r>
        <w:t>El color rojo, es seducción, mujer vestida de rojo vampiresa y el Ferrari, es un rojo especial.</w:t>
      </w:r>
    </w:p>
    <w:p>
      <w:pPr>
        <w:jc w:val="both"/>
      </w:pPr>
    </w:p>
    <w:p>
      <w:pPr>
        <w:jc w:val="both"/>
      </w:pPr>
      <w:r>
        <w:t>El color verde, esperanza.</w:t>
      </w:r>
    </w:p>
    <w:p>
      <w:pPr>
        <w:jc w:val="both"/>
      </w:pPr>
    </w:p>
    <w:p>
      <w:pPr>
        <w:jc w:val="both"/>
      </w:pPr>
      <w:r>
        <w:t>Esmeralda, color del agua de la laguna</w:t>
      </w:r>
    </w:p>
    <w:p>
      <w:pPr>
        <w:jc w:val="both"/>
      </w:pPr>
    </w:p>
    <w:p>
      <w:pPr>
        <w:jc w:val="both"/>
      </w:pPr>
      <w:r>
        <w:t>Rosado, color de niña cuando nace.</w:t>
      </w:r>
    </w:p>
    <w:p>
      <w:pPr>
        <w:jc w:val="both"/>
      </w:pPr>
    </w:p>
    <w:p>
      <w:pPr>
        <w:jc w:val="both"/>
      </w:pPr>
      <w:r>
        <w:t>Azul, color de hombre al nacer.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podemos continuar con el significado que nosotros le hemos dado a los colores y asimismo a su calidez o frialdad.</w:t>
      </w:r>
    </w:p>
    <w:p>
      <w:pPr>
        <w:jc w:val="both"/>
      </w:pPr>
    </w:p>
    <w:p>
      <w:pPr>
        <w:jc w:val="both"/>
      </w:pPr>
      <w:r>
        <w:t>Pero a mi lectora, le pido no solo su critica, sino tambien, su calido cariño y un perdon, ya que en algunas ocasiones escribo como loco.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Llamada de atención</dc:title>
  <cp:revision>0</cp:revision>
</cp:coreProperties>
</file>