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Lava jato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2017-01-27 16:57:00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Seria bueno que fuera: lava jato, lava patrullero, lava satélite , lava gato, lava perro muerto y Lava todo lo que quieras, lo malo es que de todas manera quedara sucio, somos un país que no quiere ni sabe LAVAR LA CORRUPCION.</w:t>
      </w:r>
    </w:p>
    <w:p>
      <w:pPr>
        <w:jc w:val="both"/>
      </w:pPr>
    </w:p>
    <w:p>
      <w:pPr>
        <w:jc w:val="both"/>
      </w:pPr>
      <w:r>
        <w:rPr>
          <w:sz w:val="27"/>
          <w:szCs w:val="27"/>
          <w:lang w:val="es-ES_tradnl" w:eastAsia="es-ES_tradnl"/>
        </w:rPr>
        <w:t>Para lavar algo necesitas acción y detergente, es decir manos al agua con detergente para eliminar lo sucio. En el país donde ofrecen de todo para terminar con la corrupción, no tenemos la decisión política de lavar nada, no tenemos un poder judicial que funcione como detergente para eliminar la corrupción y no ponemos las manos en acción.</w:t>
      </w:r>
    </w:p>
    <w:p>
      <w:pPr>
        <w:jc w:val="both"/>
      </w:pPr>
    </w:p>
    <w:p>
      <w:pPr>
        <w:jc w:val="both"/>
      </w:pPr>
      <w:r>
        <w:rPr>
          <w:sz w:val="27"/>
          <w:szCs w:val="27"/>
          <w:lang w:val="es-ES_tradnl" w:eastAsia="es-ES_tradnl"/>
        </w:rPr>
        <w:t>Se necesitan huevos para tomar decisiones que permitan enfrentarse a los peces gordos, ellos tienen tentáculos como los pulpos, y de todas manera van a salir bien parados. Es nuestra historia por muchas décadas.</w:t>
      </w:r>
    </w:p>
    <w:p>
      <w:pPr>
        <w:jc w:val="both"/>
      </w:pPr>
    </w:p>
    <w:p>
      <w:pPr>
        <w:jc w:val="both"/>
      </w:pPr>
      <w:r>
        <w:rPr>
          <w:sz w:val="27"/>
          <w:szCs w:val="27"/>
          <w:lang w:val="es-ES_tradnl" w:eastAsia="es-ES_tradnl"/>
        </w:rPr>
        <w:t>Con mucha desilusión debo decir que somos un país con el alma corrupta, un país con l sentimientos corruptos y un país de acciones corruptas. Ya hace muchos años atrás en nuestra historia republicana alguien dijo “ donde aprietes sale pus”</w:t>
      </w:r>
      <w:r>
        <w:rPr>
          <w:sz w:val="27"/>
          <w:szCs w:val="27"/>
          <w:lang w:val="es-ES_tradnl" w:eastAsia="es-ES_tradnl"/>
        </w:rPr>
        <w:t xml:space="preserve">  </w:t>
      </w:r>
      <w:r>
        <w:rPr>
          <w:sz w:val="27"/>
          <w:szCs w:val="27"/>
          <w:lang w:val="es-ES_tradnl" w:eastAsia="es-ES_tradnl"/>
        </w:rPr>
        <w:t>mas claro, ni con agua.</w:t>
      </w:r>
    </w:p>
    <w:p>
      <w:pPr>
        <w:jc w:val="both"/>
      </w:pPr>
    </w:p>
    <w:p>
      <w:pPr>
        <w:jc w:val="both"/>
      </w:pPr>
      <w:r>
        <w:rPr>
          <w:sz w:val="27"/>
          <w:szCs w:val="27"/>
          <w:lang w:val="es-ES_tradnl" w:eastAsia="es-ES_tradnl"/>
        </w:rPr>
        <w:t>Ya se escribió una vez en la época del General Velasco cuando los militares tomaron el poder por la fuerza, en la pared del complejo de la Marina de Guerra del Perú se pintó con toda claridad</w:t>
      </w:r>
      <w:r>
        <w:rPr>
          <w:sz w:val="27"/>
          <w:szCs w:val="27"/>
          <w:lang w:val="es-ES_tradnl" w:eastAsia="es-ES_tradnl"/>
        </w:rPr>
        <w:t xml:space="preserve">  </w:t>
      </w:r>
      <w:r>
        <w:rPr>
          <w:sz w:val="27"/>
          <w:szCs w:val="27"/>
          <w:lang w:val="es-ES_tradnl" w:eastAsia="es-ES_tradnl"/>
        </w:rPr>
        <w:t>“ en esta granja no hay huevos”, que frase tan cierta y válida para todo el país.</w:t>
      </w:r>
    </w:p>
    <w:p>
      <w:pPr>
        <w:jc w:val="both"/>
      </w:pPr>
    </w:p>
    <w:p>
      <w:pPr>
        <w:jc w:val="both"/>
      </w:pPr>
      <w:r>
        <w:rPr>
          <w:sz w:val="27"/>
          <w:szCs w:val="27"/>
          <w:lang w:val="es-ES_tradnl" w:eastAsia="es-ES_tradnl"/>
        </w:rPr>
        <w:t xml:space="preserve">Lava patrulleros, necesitan un decisión de los poderes del Estado, con pena debo decir que los pantalones de los políticos y jueces no tienen nada </w:t>
      </w:r>
      <w:r>
        <w:rPr>
          <w:sz w:val="27"/>
          <w:szCs w:val="27"/>
          <w:lang w:val="es-ES_tradnl" w:eastAsia="es-ES_tradnl"/>
        </w:rPr>
        <w:t> </w:t>
      </w:r>
      <w:r>
        <w:rPr>
          <w:sz w:val="27"/>
          <w:szCs w:val="27"/>
          <w:lang w:val="es-ES_tradnl" w:eastAsia="es-ES_tradnl"/>
        </w:rPr>
        <w:t xml:space="preserve">adentro. </w:t>
      </w:r>
    </w:p>
    <w:p>
      <w:pPr>
        <w:jc w:val="both"/>
      </w:pPr>
    </w:p>
    <w:p>
      <w:pPr>
        <w:jc w:val="both"/>
      </w:pPr>
      <w:r>
        <w:rPr>
          <w:sz w:val="27"/>
          <w:szCs w:val="27"/>
          <w:lang w:val="es-ES_tradnl" w:eastAsia="es-ES_tradnl"/>
        </w:rPr>
        <w:t>Para solucionar el Lava Patrullero basta con preguntar a la fábrica ¿cuánto cuesta el vehículo tal y como están aquí en el Perú?, seguidamente saber cuanto se pagó por cada vehículo, sumas y restas, sino cuadran los números a los que firmaron las órdenes de compra, los llevas a la plaza mayor,</w:t>
      </w:r>
      <w:r>
        <w:rPr>
          <w:sz w:val="27"/>
          <w:szCs w:val="27"/>
          <w:lang w:val="es-ES_tradnl" w:eastAsia="es-ES_tradnl"/>
        </w:rPr>
        <w:t xml:space="preserve">  </w:t>
      </w:r>
      <w:r>
        <w:rPr>
          <w:sz w:val="27"/>
          <w:szCs w:val="27"/>
          <w:lang w:val="es-ES_tradnl" w:eastAsia="es-ES_tradnl"/>
        </w:rPr>
        <w:t xml:space="preserve">los calateas y delante de todos los asistentes le pegas en el poto calato con fuete y macerado de ají. </w:t>
      </w:r>
    </w:p>
    <w:p>
      <w:pPr>
        <w:jc w:val="both"/>
      </w:pPr>
    </w:p>
    <w:p>
      <w:pPr>
        <w:jc w:val="both"/>
      </w:pPr>
      <w:r>
        <w:rPr>
          <w:sz w:val="27"/>
          <w:szCs w:val="27"/>
          <w:lang w:val="es-ES_tradnl" w:eastAsia="es-ES_tradnl"/>
        </w:rPr>
        <w:t xml:space="preserve">Para completar el castigo 30 años de cárcel y embargo de todos sus bienes. </w:t>
      </w:r>
    </w:p>
    <w:p>
      <w:pPr>
        <w:jc w:val="both"/>
      </w:pPr>
    </w:p>
    <w:p>
      <w:pPr>
        <w:jc w:val="both"/>
      </w:pPr>
      <w:r>
        <w:rPr>
          <w:sz w:val="27"/>
          <w:szCs w:val="27"/>
          <w:lang w:val="es-ES_tradnl" w:eastAsia="es-ES_tradnl"/>
        </w:rPr>
        <w:t xml:space="preserve">Tenemos en el Perú, una cantidad de pececillos y tiburones que ya se fugaron, los que no se fugaron están confiados en que nada les pasará. </w:t>
      </w:r>
    </w:p>
    <w:p>
      <w:pPr>
        <w:jc w:val="both"/>
      </w:pPr>
    </w:p>
    <w:p>
      <w:pPr>
        <w:jc w:val="both"/>
      </w:pPr>
      <w:r>
        <w:rPr>
          <w:sz w:val="27"/>
          <w:szCs w:val="27"/>
          <w:lang w:val="es-ES_tradnl" w:eastAsia="es-ES_tradnl"/>
        </w:rPr>
        <w:t>Ellos saben que no hay huevos en esta granja y que el gallo no hace KIKIRIKI.</w:t>
      </w:r>
      <w:r>
        <w:rPr>
          <w:sz w:val="27"/>
          <w:szCs w:val="27"/>
          <w:lang w:val="es-ES_tradnl" w:eastAsia="es-ES_tradnl"/>
        </w:rPr>
        <w:br/>
      </w:r>
      <w:r>
        <w:rPr>
          <w:sz w:val="27"/>
          <w:szCs w:val="27"/>
          <w:lang w:val="es-ES_tradnl" w:eastAsia="es-ES_tradnl"/>
        </w:rPr>
        <w:br/>
      </w:r>
    </w:p>
    <w:p>
      <w:pPr>
        <w:jc w:val="both"/>
      </w:pPr>
    </w:p>
    <w:p>
      <w:pPr>
        <w:jc w:val="both"/>
      </w:pPr>
      <w:r>
        <w:rPr>
          <w:sz w:val="27"/>
          <w:szCs w:val="27"/>
          <w:lang w:val="es-ES_tradnl" w:eastAsia="es-ES_tradnl"/>
        </w:rPr>
        <w:t>Y qué…Esto mis queridos lectores es vana ilusión.</w:t>
      </w:r>
    </w:p>
    <w:p>
      <w:pPr>
        <w:jc w:val="both"/>
      </w:pPr>
    </w:p>
    <w:p>
      <w:pPr>
        <w:jc w:val="center"/>
      </w:pPr>
      <w:r>
        <w:rPr>
          <w:strike w:val="0"/>
          <w:color w:val="0000EE"/>
          <w:u w:val="none" w:color="0000EE"/>
        </w:rPr>
        <w:drawing>
          <wp:inline>
            <wp:extent cx="3048000" cy="21526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152650"/>
                    </a:xfrm>
                    <a:prstGeom prst="rect">
                      <a:avLst/>
                    </a:prstGeom>
                  </pic:spPr>
                </pic:pic>
              </a:graphicData>
            </a:graphic>
          </wp:inline>
        </w:drawing>
      </w:r>
    </w:p>
    <w:p>
      <w:pPr>
        <w:jc w:val="both"/>
      </w:pP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4.bp.blogspot.com/-75Tn6Cj_zfU/WIvCUE5tA4I/AAAAAAAAEYQ/CHDD5uXIWM8qkGQKJwGaHIYhmNmy9xQBwCLcB/s1600/39248612-justicia-corrupt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Lava jato</dc:title>
  <cp:revision>0</cp:revision>
</cp:coreProperties>
</file>