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mujeres y su propiedad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2012-05-15 10:34:00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.- Buenas tardes profesor ¿y esa cara?</w:t>
      </w:r>
    </w:p>
    <w:p>
      <w:pPr>
        <w:jc w:val="both"/>
      </w:pPr>
    </w:p>
    <w:p>
      <w:pPr>
        <w:jc w:val="both"/>
      </w:pPr>
      <w:r>
        <w:t>.- Le contaré mi querido pupilo; ayer, ya entrada la noche y sin poder dormir me puse a escuchar música, como todo estaba en calma no solo escuché la música, sino que presté atención a las letras de las canciones.</w:t>
      </w:r>
    </w:p>
    <w:p>
      <w:pPr>
        <w:jc w:val="both"/>
      </w:pPr>
    </w:p>
    <w:p>
      <w:pPr>
        <w:jc w:val="both"/>
      </w:pPr>
      <w:r>
        <w:t>.- Que interesante, ¿descubrió algo nuevo?</w:t>
      </w:r>
    </w:p>
    <w:p>
      <w:pPr>
        <w:jc w:val="both"/>
      </w:pPr>
    </w:p>
    <w:p>
      <w:pPr>
        <w:jc w:val="both"/>
      </w:pPr>
      <w:r>
        <w:t xml:space="preserve">.- Redescubrí que las mujeres no importa de qué parte del mundo sean, tienen un sentido de propiedad tan grande sobre sus hombres… que me sentí impactado. </w:t>
      </w:r>
    </w:p>
    <w:p>
      <w:pPr>
        <w:jc w:val="both"/>
      </w:pPr>
    </w:p>
    <w:p>
      <w:pPr>
        <w:jc w:val="both"/>
      </w:pPr>
      <w:r>
        <w:t>.- Explíqueme esta situación, acuerde que yo soy solterito y sin compromiso.</w:t>
      </w:r>
    </w:p>
    <w:p>
      <w:pPr>
        <w:jc w:val="both"/>
      </w:pPr>
    </w:p>
    <w:p>
      <w:pPr>
        <w:jc w:val="both"/>
      </w:pPr>
      <w:r>
        <w:t>.- Mi querido discípulo ese tonito con que usted dijo “solterito” me está haciendo dudar</w:t>
      </w:r>
    </w:p>
    <w:p>
      <w:pPr>
        <w:jc w:val="both"/>
      </w:pPr>
    </w:p>
    <w:p>
      <w:pPr>
        <w:jc w:val="both"/>
      </w:pPr>
      <w:r>
        <w:t>.- Ni de vaina, profesor, macho y bien plantado. Pero explíqueme su teoría por favor, me interesa sus elucubraciones sobre el sexo opuesto.</w:t>
      </w:r>
    </w:p>
    <w:p>
      <w:pPr>
        <w:jc w:val="both"/>
      </w:pPr>
    </w:p>
    <w:p>
      <w:pPr>
        <w:jc w:val="both"/>
      </w:pPr>
      <w:r>
        <w:t>.- Escuchando música criolla medio dormido con los audífonos puestos para no molestar a la Doña que comparte la cama conmigo, sentí algo así como un candado con cadenas, fierro con púas y alambre electrizado alrededor mío. No podía articular palabras, era un zombie, un individuo del inframundo.</w:t>
      </w:r>
    </w:p>
    <w:p>
      <w:pPr>
        <w:jc w:val="both"/>
      </w:pPr>
    </w:p>
    <w:p>
      <w:pPr>
        <w:jc w:val="both"/>
      </w:pPr>
      <w:r>
        <w:t>.- Ta, que si es exagerado profesor.</w:t>
      </w:r>
    </w:p>
    <w:p>
      <w:pPr>
        <w:jc w:val="both"/>
      </w:pPr>
    </w:p>
    <w:p>
      <w:pPr>
        <w:jc w:val="both"/>
      </w:pPr>
      <w:r>
        <w:t>.- No me cree, le copiare la letra de la canción de Eva Ayllón titulada “Propiedad Privada” y después me agradaría escuchar su comentario.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Letra de la canción Propiedad privada</w:t>
      </w:r>
    </w:p>
    <w:p>
      <w:pPr>
        <w:jc w:val="both"/>
      </w:pPr>
    </w:p>
    <w:p>
      <w:pPr>
        <w:jc w:val="both"/>
      </w:pPr>
      <w:r>
        <w:t>Para que sepan todas</w:t>
      </w:r>
    </w:p>
    <w:p>
      <w:pPr>
        <w:jc w:val="both"/>
      </w:pPr>
      <w:r>
        <w:t>que tú me perteneces</w:t>
      </w:r>
    </w:p>
    <w:p>
      <w:pPr>
        <w:jc w:val="both"/>
      </w:pPr>
      <w:r>
        <w:t>con sangre de mis venas</w:t>
      </w:r>
    </w:p>
    <w:p>
      <w:pPr>
        <w:jc w:val="both"/>
      </w:pPr>
      <w:r>
        <w:t>te marcare la frente</w:t>
      </w:r>
    </w:p>
    <w:p>
      <w:pPr>
        <w:jc w:val="both"/>
      </w:pPr>
      <w:r>
        <w:t>para que te respeten</w:t>
      </w:r>
    </w:p>
    <w:p>
      <w:pPr>
        <w:jc w:val="both"/>
      </w:pPr>
      <w:r>
        <w:t>aun con la mirada</w:t>
      </w:r>
    </w:p>
    <w:p>
      <w:pPr>
        <w:jc w:val="both"/>
      </w:pPr>
      <w:r>
        <w:t>y sepan que tú eres</w:t>
      </w:r>
    </w:p>
    <w:p>
      <w:pPr>
        <w:jc w:val="both"/>
      </w:pPr>
    </w:p>
    <w:p>
      <w:pPr>
        <w:jc w:val="both"/>
      </w:pPr>
      <w:r>
        <w:rPr>
          <w:color w:val="FF0000"/>
        </w:rPr>
        <w:t>mi propiedad privada</w:t>
      </w:r>
    </w:p>
    <w:p>
      <w:pPr>
        <w:jc w:val="both"/>
      </w:pPr>
    </w:p>
    <w:p>
      <w:pPr>
        <w:jc w:val="both"/>
      </w:pPr>
      <w:r>
        <w:t>que no se atreva nadie</w:t>
      </w:r>
    </w:p>
    <w:p>
      <w:pPr>
        <w:jc w:val="both"/>
      </w:pPr>
      <w:r>
        <w:t>a mirarte con ansias</w:t>
      </w:r>
    </w:p>
    <w:p>
      <w:pPr>
        <w:jc w:val="both"/>
      </w:pPr>
      <w:r>
        <w:t>y que conserven todas</w:t>
      </w:r>
    </w:p>
    <w:p>
      <w:pPr>
        <w:jc w:val="both"/>
      </w:pPr>
      <w:r>
        <w:t>respetable distancia</w:t>
      </w:r>
    </w:p>
    <w:p>
      <w:pPr>
        <w:jc w:val="both"/>
      </w:pPr>
      <w:r>
        <w:t>porque mi pobre alma</w:t>
      </w:r>
    </w:p>
    <w:p>
      <w:pPr>
        <w:jc w:val="both"/>
      </w:pPr>
      <w:r>
        <w:t>se retuerce celos</w:t>
      </w:r>
    </w:p>
    <w:p>
      <w:pPr>
        <w:jc w:val="both"/>
      </w:pPr>
      <w:r>
        <w:t>y no quiero que nadie</w:t>
      </w:r>
    </w:p>
    <w:p>
      <w:pPr>
        <w:jc w:val="both"/>
      </w:pPr>
      <w:r>
        <w:t>respire de tu aliento</w:t>
      </w:r>
    </w:p>
    <w:p>
      <w:pPr>
        <w:jc w:val="both"/>
      </w:pPr>
    </w:p>
    <w:p>
      <w:pPr>
        <w:jc w:val="both"/>
      </w:pPr>
      <w:r>
        <w:rPr>
          <w:color w:val="FF0000"/>
        </w:rPr>
        <w:t>porque siendo tu dueña</w:t>
      </w:r>
    </w:p>
    <w:p>
      <w:pPr>
        <w:jc w:val="both"/>
      </w:pPr>
    </w:p>
    <w:p>
      <w:pPr>
        <w:jc w:val="both"/>
      </w:pPr>
      <w:r>
        <w:t>no me importa más nada</w:t>
      </w:r>
    </w:p>
    <w:p>
      <w:pPr>
        <w:jc w:val="both"/>
      </w:pPr>
      <w:r>
        <w:t>que verte solo mío</w:t>
      </w:r>
    </w:p>
    <w:p>
      <w:pPr>
        <w:jc w:val="both"/>
      </w:pPr>
    </w:p>
    <w:p>
      <w:pPr>
        <w:jc w:val="both"/>
      </w:pPr>
      <w:r>
        <w:rPr>
          <w:color w:val="FF0000"/>
        </w:rPr>
        <w:t>mi propiedad privada</w:t>
      </w:r>
    </w:p>
    <w:p>
      <w:pPr>
        <w:jc w:val="both"/>
      </w:pPr>
    </w:p>
    <w:p>
      <w:pPr>
        <w:jc w:val="both"/>
      </w:pPr>
      <w:r>
        <w:t>que verte solo mío</w:t>
      </w:r>
    </w:p>
    <w:p>
      <w:pPr>
        <w:jc w:val="both"/>
      </w:pPr>
    </w:p>
    <w:p>
      <w:pPr>
        <w:jc w:val="both"/>
      </w:pPr>
      <w:r>
        <w:rPr>
          <w:color w:val="FF0000"/>
        </w:rPr>
        <w:t xml:space="preserve">mi propiedad privada 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.- Sus comentarios mí querido discípulo. ¿ahora qué me dice? ¿esta conmigo o no?</w:t>
      </w:r>
    </w:p>
    <w:p>
      <w:pPr>
        <w:jc w:val="both"/>
      </w:pPr>
    </w:p>
    <w:p>
      <w:pPr>
        <w:jc w:val="both"/>
      </w:pPr>
      <w:r>
        <w:t>.- Adiós profesor, si así es el sentimiento de una mujer enamorada me vuelvo anacoreta.</w:t>
      </w:r>
    </w:p>
    <w:p>
      <w:pPr>
        <w:jc w:val="both"/>
      </w:pPr>
    </w:p>
    <w:p>
      <w:pPr>
        <w:jc w:val="both"/>
      </w:pPr>
      <w:r>
        <w:t>.- Oiga no se vaya, vamos a conversar……..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qué…la misma vaina 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gpdLkwuoPHg/T5HQMXbJ10I/AAAAAAAA1tg/L7GuSAkPgWk/s400/montaje-wedlock-matrimonio--9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mujeres y su propiedad</dc:title>
  <cp:revision>0</cp:revision>
</cp:coreProperties>
</file>