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elecciones y las mentiras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2011-03-30 01:36:00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Tenemos de todo, nos ofrecen el oro y el moro, tenemos candidatos al congreso que nos prometen soluciones a problemas que no están en su radio de acción. Es imposible de cumplir.</w:t>
      </w:r>
    </w:p>
    <w:p>
      <w:pPr>
        <w:jc w:val="both"/>
      </w:pPr>
    </w:p>
    <w:p>
      <w:pPr>
        <w:jc w:val="both"/>
      </w:pPr>
      <w:r>
        <w:t>Nos prometen eliminar la pobreza, que mentira más grande, en un país donde la informalidad y el desorden empresarial pueden llegar a cerca del 70%; donde nadie sabe en realidad las cifras exactas de los no contribuyentes.</w:t>
      </w:r>
    </w:p>
    <w:p>
      <w:pPr>
        <w:jc w:val="both"/>
      </w:pPr>
    </w:p>
    <w:p>
      <w:pPr>
        <w:jc w:val="both"/>
      </w:pPr>
      <w:r>
        <w:t>Nos ofrecen educación, pero no tenemos un programa establecido para veinte o más años, cada gobierno hace lo suyo. El presupuesto y los libros varían constantemente.</w:t>
      </w:r>
    </w:p>
    <w:p>
      <w:pPr>
        <w:jc w:val="both"/>
      </w:pPr>
    </w:p>
    <w:p>
      <w:pPr>
        <w:jc w:val="both"/>
      </w:pPr>
      <w:r>
        <w:t>Nos ofrecen agua, desagüé, electricidad y hasta pan con mantequilla para obtener votos. Los bailes y la vulgaridad sobran.</w:t>
      </w:r>
    </w:p>
    <w:p>
      <w:pPr>
        <w:jc w:val="both"/>
      </w:pPr>
    </w:p>
    <w:p>
      <w:pPr>
        <w:jc w:val="both"/>
      </w:pPr>
      <w:r>
        <w:t>Todos los gobiernos centrales y municipales, nos han ofrecido solucionar el problema del transporte, pero ninguno ha intentado instalar ni un solo taxímetro, creo que es algo elemental, no han sancionado con pena de cárcel efectiva a los choferes de transporte público que operan con licencias de conducir falsificadas, o a los vehículos con datos falsificados, no han sacado de circulación a los vehículos obsoletos. Nos son medidas populares y alguito deben de dejar.</w:t>
      </w:r>
    </w:p>
    <w:p>
      <w:pPr>
        <w:jc w:val="both"/>
      </w:pPr>
    </w:p>
    <w:p>
      <w:pPr>
        <w:jc w:val="both"/>
      </w:pPr>
      <w:r>
        <w:t xml:space="preserve">Entonces que ofrecen, simples mentiras, no se compran ningún pleito, es antipopular aplicar cualquier medida que beneficie a la ciudad,los plazos para ser efectivas las normas se varían según la marea política. Eso no es gobernar. </w:t>
      </w:r>
    </w:p>
    <w:p>
      <w:pPr>
        <w:jc w:val="both"/>
      </w:pPr>
    </w:p>
    <w:p>
      <w:pPr>
        <w:jc w:val="both"/>
      </w:pPr>
      <w:r>
        <w:t>Es una burla a la autoridad del estado la toma de las carreteras, se han dado en el gobierno anterior, se dan en este gobierno y nadie habla de solucionar este abuso cometido por un grupo minúsculo de pobladores del país. Se estima que la población del Perú en el 2010 en de 29 millones aproximado de habitantes y las carreteras son tomadas por un grupo máximo de 500 a 1000 personas. ¿Qué son contra 29 millones? Nada... y como friegan.</w:t>
      </w:r>
    </w:p>
    <w:p>
      <w:pPr>
        <w:jc w:val="both"/>
      </w:pPr>
    </w:p>
    <w:p>
      <w:pPr>
        <w:jc w:val="both"/>
      </w:pPr>
      <w:r>
        <w:t>Ningún candidato dice a qué medidas se opone, dicen despenalización del aborto, porque no hablan claro, y dicen “yo estoy a favor del aborto”, lo mismo con la adopción de hijos por parejas de homosexuales, no dan a conocer su posición en forma clara y real, el tema del contrato civil entre personas del mismo sexo, prefieren llamarlo matrimonio, para no buscarse enemigos, pero, conocemos el significado de matrimonio y su real definición.</w:t>
      </w:r>
    </w:p>
    <w:p>
      <w:pPr>
        <w:jc w:val="both"/>
      </w:pPr>
    </w:p>
    <w:p>
      <w:pPr>
        <w:jc w:val="both"/>
      </w:pPr>
      <w:r>
        <w:t xml:space="preserve">Matrimonio (del Latin Matrimonium) en contra de lo que a muchos pudiera parecer, la palabra matrimonio, al contrario que en otros sacramentos, no tiene un origen eclesiástico, pues la figura del "matrimonium" estaba ya recogida en el derecho romano. Es sumamente interesante su origen. </w:t>
      </w:r>
    </w:p>
    <w:p>
      <w:pPr>
        <w:jc w:val="both"/>
      </w:pPr>
      <w:r>
        <w:t>El significado etimológico de "matrimonio" hace referencia al derecho que adquiere la mujer que contrae el matri-monium para poder tener hijos dentro de la legalidad</w:t>
      </w:r>
    </w:p>
    <w:p>
      <w:pPr>
        <w:jc w:val="both"/>
      </w:pPr>
    </w:p>
    <w:p>
      <w:pPr>
        <w:jc w:val="both"/>
      </w:pPr>
      <w:r>
        <w:t xml:space="preserve">Ningún candidato ofrece soluciones reales y concretas contra la corrupción, es muy gaseoso decir lucharemos contra la corrupción. </w:t>
      </w:r>
    </w:p>
    <w:p>
      <w:pPr>
        <w:jc w:val="both"/>
      </w:pPr>
    </w:p>
    <w:p>
      <w:pPr>
        <w:jc w:val="both"/>
      </w:pPr>
      <w:r>
        <w:t>Todo el dinero que invierten los candidatos a la presidencia o al congreso en propaganda para poder ser elegidos, ¿no lo van a recuperar después?. Las huiflas.</w:t>
      </w:r>
    </w:p>
    <w:p>
      <w:pPr>
        <w:jc w:val="both"/>
      </w:pPr>
      <w:r>
        <w:t>Esta recuperación no será clara y transparente, ya que así no hay forma.</w:t>
      </w:r>
    </w:p>
    <w:p>
      <w:pPr>
        <w:jc w:val="both"/>
      </w:pPr>
    </w:p>
    <w:p>
      <w:pPr>
        <w:jc w:val="both"/>
      </w:pPr>
      <w:r>
        <w:t>Una verguenza mayúscula</w:t>
      </w:r>
      <w:r>
        <w:rPr>
          <w:rFonts w:ascii="Calibri" w:eastAsia="Calibri" w:hAnsi="Calibri" w:cs="Calibri"/>
          <w:lang w:val="es-PE" w:eastAsia="es-PE"/>
        </w:rPr>
        <w:t> </w:t>
      </w:r>
      <w:r>
        <w:t>es que algunos de los candidatos que se presentan ahora a las elecciones, ofrecen efectivizar acciones duras para un cambio, no se acuerdan que son actuales otorongos, que nunca han manifestado su protesta en forma enérgica durante su gestión, contra él come pollos, la roba luz, la lava ropa o el quita sueldos y se presentan a una reelección del cargo. Qué tal caparazón. ¿Serán parientes del mata perro?</w:t>
      </w:r>
    </w:p>
    <w:p>
      <w:pPr>
        <w:jc w:val="both"/>
      </w:pPr>
    </w:p>
    <w:p>
      <w:pPr>
        <w:jc w:val="both"/>
      </w:pPr>
      <w:r>
        <w:t xml:space="preserve">Y por último, ningún candidato a la presidencia o al congreso ha dicho públicamente cual es su credo o su orientación espiritual, ¿les dará vergüenza?. </w:t>
      </w:r>
    </w:p>
    <w:p>
      <w:pPr>
        <w:jc w:val="both"/>
      </w:pPr>
    </w:p>
    <w:p>
      <w:pPr>
        <w:jc w:val="both"/>
      </w:pPr>
      <w:r>
        <w:t>Un país sin herencia de valores, es como una taza de café vacía, está allí y no sirve para nada.</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elecciones y las mentiras</dc:title>
  <cp:revision>0</cp:revision>
</cp:coreProperties>
</file>