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taxista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2011-10-08 00:07:00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¿Será verdad? Hans es un peruano hijo de alemanes, alto, fornido, de ojos azules, pelo negro y un hablar muy especial. Me contó que subió a un taxi y  la conductora le dijo: Adonde vas papacito, soy Catalina y yo te llevo hasta al infierno si tú lo quieres.</w:t>
      </w:r>
    </w:p>
    <w:p>
      <w:pPr>
        <w:jc w:val="both"/>
      </w:pPr>
    </w:p>
    <w:p>
      <w:pPr>
        <w:jc w:val="both"/>
      </w:pPr>
      <w:r>
        <w:t>Hans, medio alemán, medio cholo, se quedó medio mudo y solo atinó a decirle a la cuadra seis de la avenida Arequipa, ella le contesto: por un beso te llevo hasta el cielo corazón.</w:t>
      </w:r>
    </w:p>
    <w:p>
      <w:pPr>
        <w:jc w:val="both"/>
      </w:pPr>
    </w:p>
    <w:p>
      <w:pPr>
        <w:jc w:val="both"/>
      </w:pPr>
      <w:r>
        <w:t>Hans un poco preocupado se acercó a la puerta y tentó la perilla para abrirla…….esta estaba trancada. Pensando como un marino que ha recorrido los siete mares, concluyo que lo iban a raptar para convertirlo en potro reproductor y así mejorar la raza.</w:t>
      </w:r>
    </w:p>
    <w:p>
      <w:pPr>
        <w:jc w:val="both"/>
      </w:pPr>
    </w:p>
    <w:p>
      <w:pPr>
        <w:jc w:val="both"/>
      </w:pPr>
      <w:r>
        <w:t xml:space="preserve">Catalina al ver el temor de Hans le dijo: Te acuerdas de Perez Prado, el gritaba “ahhhhhhh” bueno tú vas a gritar “ayayayay yaya” ....ya fuiste……. Gringuito, ahora eres todo mío y te voy a dejar peor que palo de gallinero. </w:t>
      </w:r>
    </w:p>
    <w:p>
      <w:pPr>
        <w:jc w:val="both"/>
      </w:pPr>
    </w:p>
    <w:p>
      <w:pPr>
        <w:jc w:val="both"/>
      </w:pPr>
      <w:r>
        <w:t>Me conto Hans que nunca en su vida había tenido un sueño igual y tan real, que él lo interpretaba como un sueño matrimonial del cual tenía que correrse. Qué pena me dio ver a Hans convertirse en eunuco, ya que al matrimonio le tenía más miedo que a un león en celo.</w:t>
      </w:r>
    </w:p>
    <w:p>
      <w:pPr>
        <w:jc w:val="both"/>
      </w:pPr>
    </w:p>
    <w:p>
      <w:pPr>
        <w:jc w:val="both"/>
      </w:pPr>
      <w:r>
        <w:t>Nunca Hans se dio cuenta de que los sueños, sueños son y sin Catalina se quedó….que won. Porque no llamo a los amigos ¿total, para que estamos?</w:t>
      </w:r>
    </w:p>
    <w:p>
      <w:r>
        <w:br/>
      </w:r>
      <w:r>
        <w:br/>
      </w:r>
      <w:r>
        <w:br/>
      </w:r>
      <w:r>
        <w:t>Y qué…..la misma vaina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camerun.pordescubrir.com/wp-content/uploads/2010/02/leones-camerun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taxista</dc:title>
  <cp:revision>0</cp:revision>
</cp:coreProperties>
</file>