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selva nos invade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2010-04-11 19:31:00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expresión será realidad en cualquier momento.  La culpa será solo nuestra.  Traemos mascotas de la selva a Lima, después de un tiempo se escapan o las soltamos, quedan libres ya adaptadas al clima, y  se inicia el  desarrollo de una especie de la selva en la costa.</w:t>
      </w:r>
    </w:p>
    <w:p>
      <w:pPr>
        <w:jc w:val="both"/>
      </w:pPr>
    </w:p>
    <w:p>
      <w:pPr>
        <w:jc w:val="both"/>
      </w:pPr>
      <w:r>
        <w:t xml:space="preserve">Fui a visitar a un amigo a un "hostel" en barranco.  "Hostel" es un hospedaje para extranjeros que comparten habitación, baño, cocina y tiempo juntos, aunque no se conozcan. </w:t>
      </w:r>
    </w:p>
    <w:p>
      <w:pPr>
        <w:jc w:val="both"/>
      </w:pPr>
    </w:p>
    <w:p>
      <w:pPr>
        <w:jc w:val="both"/>
      </w:pPr>
      <w:r>
        <w:t>Al llegar pude ver a una iguana.  Le pregunté al vigilante si era de la casa y me dijo que no, que ella “aparece cada cierto tiempo”.  Animal de aproximadamente cincuenta centimetros, de un color verde muy bonito, cola larga y bien alimentada.</w:t>
      </w:r>
    </w:p>
    <w:p>
      <w:pPr>
        <w:jc w:val="both"/>
      </w:pPr>
    </w:p>
    <w:p>
      <w:pPr>
        <w:jc w:val="both"/>
      </w:pPr>
      <w:r>
        <w:t xml:space="preserve">Nos sentamos con mi amigo a tomar un café en un lindo patio lleno de plantas.  En el momento que nos sentamos cruzaba por la parte alta de la casa una bandada de pericos, una cantidad de pájaros increible, que ademas eran súper ruidosos.  </w:t>
      </w:r>
      <w:r>
        <w:br/>
      </w:r>
      <w:r>
        <w:br/>
      </w:r>
      <w:r>
        <w:t>Mientras conversábamos seguí prestando atención a todo lo que me rodeaba y en un momento pude divisar a un ardilla.  Ya algo sorprendido, puse en la conversación a estos animales. La sorpresa  fue más grande cuando me contó que frecuentemente vienen distintos animales a dormir o a comer entre las plantas.</w:t>
      </w:r>
    </w:p>
    <w:p>
      <w:pPr>
        <w:jc w:val="both"/>
      </w:pPr>
    </w:p>
    <w:p>
      <w:pPr>
        <w:jc w:val="both"/>
      </w:pPr>
      <w:r>
        <w:t>Me comentó que antes había una tortuga, luego llegó un mono muy pequeño que estuvo cerca de cuatro días para luego desaparecer.  También habían visto a un cernícalo, incontables picaflores, mariposas, pequeños pájaros de colores muy vistosos, nidos de pájaros con huevos.</w:t>
      </w:r>
      <w:r>
        <w:br/>
      </w:r>
      <w:r>
        <w:br/>
      </w:r>
      <w:r>
        <w:t>Además me comentó que un día habían visto a lo lejos, entre la enredadera, una culebra.</w:t>
      </w:r>
    </w:p>
    <w:p>
      <w:pPr>
        <w:jc w:val="both"/>
      </w:pPr>
    </w:p>
    <w:p>
      <w:pPr>
        <w:jc w:val="both"/>
      </w:pPr>
      <w:r>
        <w:t>Mi comentario fue “la selva nos invade”</w:t>
      </w:r>
    </w:p>
    <w:p>
      <w:pPr>
        <w:jc w:val="both"/>
      </w:pPr>
    </w:p>
    <w:p>
      <w:pPr>
        <w:jc w:val="both"/>
      </w:pPr>
    </w:p>
    <w:p>
      <w:pPr>
        <w:jc w:val="both"/>
      </w:pPr>
      <w:r>
        <w:t>Y qué..la misma vaina</w:t>
      </w:r>
    </w:p>
    <w:p/>
    <w:p>
      <w:pPr>
        <w:jc w:val="center"/>
      </w:pPr>
      <w:r>
        <w:rPr>
          <w:strike w:val="0"/>
          <w:color w:val="0000EE"/>
          <w:u w:val="none" w:color="0000EE"/>
        </w:rPr>
        <w:drawing>
          <wp:inline>
            <wp:extent cx="3048000" cy="2790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90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guanas.anipedia.net/images/fotos-iguana-verde.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selva nos invade</dc:title>
  <cp:revision>0</cp:revision>
</cp:coreProperties>
</file>