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primavera o el verano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2013-01-06 11:10:00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p>
      <w:pPr>
        <w:spacing w:before="0" w:after="200"/>
        <w:ind w:left="0" w:right="0"/>
      </w:pPr>
      <w:r>
        <w:rPr>
          <w:rFonts w:ascii="Arial" w:eastAsia="Arial" w:hAnsi="Arial" w:cs="Arial"/>
        </w:rPr>
        <w:t>Una de las bellas estaciones del año es la primavera, con ella llega el amor, las flores, el retoñar de los arboles y la belleza de los campos, todos verdes que inspiran a los poetas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a escribir cual musas romanas.</w:t>
      </w:r>
    </w:p>
    <w:p/>
    <w:p>
      <w:pPr>
        <w:spacing w:before="0" w:after="200"/>
        <w:ind w:left="0" w:right="0"/>
      </w:pPr>
      <w:r>
        <w:rPr>
          <w:rFonts w:ascii="Arial" w:eastAsia="Arial" w:hAnsi="Arial" w:cs="Arial"/>
        </w:rPr>
        <w:t xml:space="preserve">Pero la primavera, para los limeños es una locura, tenemos lluvias toda una noche, nunca llueve en invierno, otoño o en verano, pero ahora tenemos ese tipo de lluvia, no es normal en nuestra ciudad.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En esta primavera hace frio, más frio que en invierno y no tenemos días soleados que nos inspiren a pasear por los parque viendo las flores, viendo el retoñar de los arboles y con inspiración poetica. ¿Tal vez estamos en verano y no nos hemos dado cuenta?</w:t>
      </w:r>
    </w:p>
    <w:p/>
    <w:p>
      <w:pPr>
        <w:spacing w:before="0" w:after="200"/>
        <w:ind w:left="0" w:right="0"/>
      </w:pPr>
      <w:r>
        <w:rPr>
          <w:rFonts w:ascii="Arial" w:eastAsia="Arial" w:hAnsi="Arial" w:cs="Arial"/>
        </w:rPr>
        <w:t xml:space="preserve">Aparte del clima que es inseguro, los limeños tenemos tambien inseguridad ciudadana, lo que nos obliga a quedarnos en la casa, es decir tres por uno, como el aceite, "tres en uno"  </w:t>
      </w:r>
    </w:p>
    <w:p/>
    <w:p>
      <w:pPr>
        <w:spacing w:before="0" w:after="200"/>
        <w:ind w:left="0" w:right="0"/>
      </w:pPr>
      <w:r>
        <w:rPr>
          <w:rFonts w:ascii="Arial" w:eastAsia="Arial" w:hAnsi="Arial" w:cs="Arial"/>
        </w:rPr>
        <w:t>.- Profesor, disculpe usted y sin ofender, pero usted ya no tiene edad para salir de su casa, y además usted esta medio cucú.</w:t>
      </w:r>
    </w:p>
    <w:p/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.- Mire mi irreverente discípulo, en cuanto a mi edad debo informarle, que no estoy viejo, solo he acumulado juventud y en cuanto a estar cucú, el gozar de la vida a plenitud, el gritar y reírme con fuerza, es demostración de mi alegría en ese momento y en cuanto a mis salidas de la casa, a los amigos se les visita.</w:t>
      </w:r>
    </w:p>
    <w:p/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No se queden en sus casa, ir a tomar un café es una buena terapia, tener amigos es una bendición y visitar a los hijos a los parientes… es vivir la vida. Pero asegurese que es verano</w:t>
      </w:r>
    </w:p>
    <w:p>
      <w:pPr>
        <w:jc w:val="both"/>
      </w:pP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Gracias a la primavera, la lluvia nos hace caminar con más cuidado, gracias al invierno,el frio nos permite caminar abrazditos para entrar en calor, así juntitos, juntitos, gracias al verano, las chicas andan medio calatitas y la tía Josefina que vive en el otoño de la vida, ella nos alegra con sus groserías.</w:t>
      </w:r>
    </w:p>
    <w:p/>
    <w:p/>
    <w:p>
      <w:pPr>
        <w:spacing w:before="0"/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19431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0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mRwoHk9RoiM/UOYvPCfggRI/AAAAAAABcFA/P7Ma74OIQRY/s400/hermosa-mujer-joven-oliendo-flores-de-tulipanes-sentada-en-su-cama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primavera o el verano</dc:title>
  <cp:revision>0</cp:revision>
</cp:coreProperties>
</file>