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perrita se ensució</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2012-10-27 11:11:00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Que linda perrita, que chiquitita, ¿qué raza es? Todos preocupados por la nueva mascota de la casa.</w:t>
      </w:r>
    </w:p>
    <w:p>
      <w:pPr>
        <w:jc w:val="both"/>
      </w:pPr>
    </w:p>
    <w:p>
      <w:pPr>
        <w:jc w:val="both"/>
      </w:pPr>
      <w:r>
        <w:t>La carga la dueña de casa, la tía, la hija, la sobrina, poco menos que hasta el guardián del edifico de enfrente tomar parte en esta cargadera.</w:t>
      </w:r>
    </w:p>
    <w:p>
      <w:pPr>
        <w:jc w:val="both"/>
      </w:pPr>
    </w:p>
    <w:p>
      <w:pPr>
        <w:jc w:val="both"/>
      </w:pPr>
    </w:p>
    <w:p>
      <w:pPr>
        <w:jc w:val="both"/>
      </w:pPr>
      <w:r>
        <w:t>Todo excelente, pero la perrita se cagó, no sé si de miedo o por la impresión de estar de brazo en brazo. Lo que nadie quiere es limpiar cuando la perrita hace la cagadera. En ese asunto donde nadie, quiere tomar parte, todos voltean la cara, miran el techo están buscando musarañas.</w:t>
      </w:r>
    </w:p>
    <w:p>
      <w:pPr>
        <w:jc w:val="both"/>
      </w:pPr>
    </w:p>
    <w:p>
      <w:pPr>
        <w:jc w:val="both"/>
      </w:pPr>
      <w:r>
        <w:t>Yo, el rey de la casa, el patrón, el más más, estaba enterado de la perrita vía telefónica de la existencia de la perrita. Mi nieta con su inocencia me llamo a contarme "papapa, ya tengo un perrita” es linda y me cortó la comunicación.</w:t>
      </w:r>
    </w:p>
    <w:p>
      <w:pPr>
        <w:jc w:val="both"/>
      </w:pPr>
    </w:p>
    <w:p>
      <w:pPr>
        <w:jc w:val="both"/>
      </w:pPr>
    </w:p>
    <w:p>
      <w:pPr>
        <w:jc w:val="both"/>
      </w:pPr>
      <w:r>
        <w:t>Al llegar a casa el supuesto rey, el patrón tuvo que decir “oh…. maravilla y tres veces… oh” pisé caca. Todos muertos de risa, el viejo pisó caca, buena suerte gritaba mi hija, no sigas ensuciando gritaba mi mujer, las recomendaciones venían de un lado y otro, el único que no sabía que hacer era yo.</w:t>
      </w:r>
    </w:p>
    <w:p>
      <w:pPr>
        <w:jc w:val="both"/>
      </w:pPr>
    </w:p>
    <w:p>
      <w:pPr>
        <w:jc w:val="both"/>
      </w:pPr>
    </w:p>
    <w:p>
      <w:pPr>
        <w:jc w:val="both"/>
      </w:pPr>
      <w:r>
        <w:t>El final es siempre casi igual o muy parecido, yo el rey de la casa, el más más, el patrón terminó limpiando el suelo de la casa y la suela de sus zapatos. Eso se llama dominio de acción.</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226695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266950" cy="3048000"/>
                    </a:xfrm>
                    <a:prstGeom prst="rect">
                      <a:avLst/>
                    </a:prstGeom>
                  </pic:spPr>
                </pic:pic>
              </a:graphicData>
            </a:graphic>
          </wp:inline>
        </w:drawing>
      </w:r>
    </w:p>
    <w:p>
      <w:pPr>
        <w:jc w:val="cente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shYujswLlco/UIwINz2FhCI/AAAAAAAABRI/R35IYVPcq40/s1600/imag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perrita se ensució</dc:title>
  <cp:revision>0</cp:revision>
</cp:coreProperties>
</file>