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mañana del lunes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2013-04-16 08:47:00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rPr>
          <w:rFonts w:ascii="Arial" w:eastAsia="Arial" w:hAnsi="Arial" w:cs="Arial"/>
        </w:rPr>
      </w:pPr>
      <w:r>
        <w:rPr>
          <w:rFonts w:ascii="Arial" w:eastAsia="Arial" w:hAnsi="Arial" w:cs="Arial"/>
        </w:rPr>
        <w:t>Después de un descanso de dos días, volver a empezar no es nada atractivo, según mi abuelita, una sabia viejita, sostenía que: No hay nada más agradable que descansar, después del descanso.</w:t>
      </w:r>
      <w:r>
        <w:rPr>
          <w:rFonts w:ascii="Arial" w:eastAsia="Arial" w:hAnsi="Arial" w:cs="Arial"/>
        </w:rPr>
        <w:br/>
      </w:r>
    </w:p>
    <w:p>
      <w:pPr>
        <w:spacing w:before="0" w:after="80"/>
        <w:ind w:left="0" w:right="0"/>
      </w:pPr>
      <w:r>
        <w:rPr>
          <w:rFonts w:ascii="Arial" w:eastAsia="Arial" w:hAnsi="Arial" w:cs="Arial"/>
        </w:rPr>
        <w:t xml:space="preserve">Esa sabia frase, es la que permite que encontremos la paz que todos buscamos, para vivir en armonía con uno mismo. </w:t>
      </w:r>
    </w:p>
    <w:p/>
    <w:p>
      <w:pPr>
        <w:spacing w:before="0" w:after="80"/>
        <w:ind w:left="0" w:right="0"/>
      </w:pPr>
      <w:r>
        <w:rPr>
          <w:rFonts w:ascii="Arial" w:eastAsia="Arial" w:hAnsi="Arial" w:cs="Arial"/>
        </w:rPr>
        <w:t>Que bonito suena así escrito, pero que dura es la realidad con decir que nuestras esposas con el tiempo lograron cambiar nuestra personalidad, después de muchos años ellas han logrado quitarnos la independencia del pensamiento. Por eso los maridos vivimos en un caos de personalidad y nunca podemos hacer las cosas bien para ellas. Pero las otras que bien nos tratan.</w:t>
      </w:r>
    </w:p>
    <w:p/>
    <w:p>
      <w:pPr>
        <w:spacing w:before="0" w:after="80"/>
        <w:ind w:left="0" w:right="0"/>
      </w:pPr>
      <w:r>
        <w:rPr>
          <w:rFonts w:ascii="Arial" w:eastAsia="Arial" w:hAnsi="Arial" w:cs="Arial"/>
        </w:rPr>
        <w:t xml:space="preserve">Yo estoy seguro que aquel compositor de canciones que escribió “permíteme compararme con el cielo y a ti te corresponder ser el mar” era un marido como nosotros, un oprimido, un pisado, un saco largo. Y (no olvidar nunca) esa es la imagen que debemos reflejar para que la mujer no fastidie, consideremos que </w:t>
      </w:r>
      <w:r>
        <w:rPr>
          <w:rFonts w:ascii="Arial" w:eastAsia="Arial" w:hAnsi="Arial" w:cs="Arial"/>
        </w:rPr>
        <w:t> </w:t>
      </w:r>
      <w:r>
        <w:rPr>
          <w:rFonts w:ascii="Arial" w:eastAsia="Arial" w:hAnsi="Arial" w:cs="Arial"/>
        </w:rPr>
        <w:t xml:space="preserve">debemos ser cautos, sagaces, inteligentes, con vista de halcón, para mirar, volar y matar en silencio. </w:t>
      </w:r>
    </w:p>
    <w:p/>
    <w:p>
      <w:pPr>
        <w:spacing w:before="0" w:after="80"/>
        <w:ind w:left="0" w:right="0"/>
      </w:pPr>
      <w:r>
        <w:rPr>
          <w:rFonts w:ascii="Arial" w:eastAsia="Arial" w:hAnsi="Arial" w:cs="Arial"/>
        </w:rPr>
        <w:t>Seguir proyectando para la felicidad conyugal, la imagen del varón domado, ojo solo la imagen.</w:t>
      </w:r>
    </w:p>
    <w:p/>
    <w:p>
      <w:pPr>
        <w:spacing w:before="0" w:after="80"/>
        <w:ind w:left="0" w:right="0"/>
      </w:pPr>
      <w:r>
        <w:rPr>
          <w:rFonts w:ascii="Arial" w:eastAsia="Arial" w:hAnsi="Arial" w:cs="Arial"/>
        </w:rPr>
        <w:t> </w:t>
      </w:r>
    </w:p>
    <w:p/>
    <w:p>
      <w:pPr>
        <w:spacing w:before="0"/>
        <w:ind w:left="0" w:right="0"/>
      </w:pPr>
      <w:r>
        <w:rPr>
          <w:rFonts w:ascii="Arial" w:eastAsia="Arial" w:hAnsi="Arial" w:cs="Arial"/>
        </w:rPr>
        <w:t>Y qué…todos no somos santos </w:t>
      </w:r>
      <w:r>
        <w:rPr>
          <w:rFonts w:ascii="Arial" w:eastAsia="Arial" w:hAnsi="Arial" w:cs="Arial"/>
        </w:rPr>
        <w:t> </w:t>
      </w:r>
      <w:r>
        <w:rPr>
          <w:rFonts w:ascii="Arial" w:eastAsia="Arial" w:hAnsi="Arial" w:cs="Arial"/>
        </w:rPr>
        <w:br/>
      </w:r>
    </w:p>
    <w:p>
      <w:pPr>
        <w:ind w:left="0" w:right="0"/>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after="80"/>
        <w:ind w:left="0" w:right="0"/>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cdU5NaaU65c/UW1WR8RrfCI/AAAAAAAACdA/7z3oc3Rom9E/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mañana del lunes</dc:title>
  <cp:revision>0</cp:revision>
</cp:coreProperties>
</file>