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maldición de la “proper”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2010-09-05 21:19:00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Hace unos días escribí sobre la belleza que me encontré en la sala de espera del consultorio del dentista y la forma de cómo me había burlado de ella.</w:t>
      </w:r>
    </w:p>
    <w:p>
      <w:pPr>
        <w:jc w:val="both"/>
      </w:pPr>
    </w:p>
    <w:p>
      <w:pPr>
        <w:jc w:val="both"/>
      </w:pPr>
      <w:r>
        <w:t>Esta belleza a la que califiqué de muy “proper” creo que me ha echado una maldición y para eso debe de haber usado la fotografía que me tomó con su celular.</w:t>
      </w:r>
    </w:p>
    <w:p>
      <w:pPr>
        <w:jc w:val="both"/>
      </w:pPr>
    </w:p>
    <w:p>
      <w:pPr>
        <w:jc w:val="both"/>
      </w:pPr>
      <w:r>
        <w:t>Ya me imagino cómo debe de haber sido el proceso. Cuando yo me burlé de ella, como toda mujer, inmediatamente pensó en una venganza y para llevar a cabo su mala intención, me tomó una fotografía con su celular sin que yo me diera cuenta.</w:t>
      </w:r>
    </w:p>
    <w:p>
      <w:pPr>
        <w:jc w:val="both"/>
      </w:pPr>
    </w:p>
    <w:p>
      <w:pPr>
        <w:jc w:val="both"/>
      </w:pPr>
      <w:r>
        <w:t>Al llegar a su casa, le comentó a su mamá el cuento y la mamá como buena bruja que es, ya solo por el hecho de ser suegra, le dijo a la hija, trae algo de tela vamos a hacer VUDU. Hicieron un muñeco con la tela, en la cara le pegaron mi foto y comenzaron a pinchar el muñeco mientras danzaban al son de alguna canción macumbera.</w:t>
      </w:r>
    </w:p>
    <w:p>
      <w:pPr>
        <w:jc w:val="both"/>
      </w:pPr>
    </w:p>
    <w:p>
      <w:pPr>
        <w:jc w:val="both"/>
      </w:pPr>
      <w:r>
        <w:t>Yo empecé a sentir dolores en la cintura, luego en el cuello y ya fue insoportable en la muela que el dentista me está tratando, tanto así que hoy domingo a las 10:30 am. tuve que ir a su consultorio por el dolor tan intenso que sentía.</w:t>
      </w:r>
    </w:p>
    <w:p>
      <w:pPr>
        <w:jc w:val="both"/>
      </w:pPr>
    </w:p>
    <w:p>
      <w:pPr>
        <w:jc w:val="both"/>
      </w:pPr>
      <w:r>
        <w:t>Creo que el VUDU que me aplicó fue tan fuerte que el doctor me curó temprano y todavìa  a las 9 p.m me sigue doliendo.</w:t>
      </w:r>
    </w:p>
    <w:p>
      <w:pPr>
        <w:jc w:val="both"/>
      </w:pPr>
    </w:p>
    <w:p>
      <w:pPr>
        <w:jc w:val="both"/>
      </w:pPr>
      <w:r>
        <w:t>No importa, por muy fuerte que sea su maldición, los antibióticos y las pastillas son más efectivas.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qué…la misma 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imagenes-gratis.net/showthumb.php?image=ff8298669a12b6f8e220385fd2c02d97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maldición de la  “proper”</dc:title>
  <cp:revision>0</cp:revision>
</cp:coreProperties>
</file>