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historia enseña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2011-04-08 09:14:00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Siempre es agradable encontrar en internet anécdotas que nos alimenten el espíritu. Que tengan un muy buen día, les transcribo lo que encontré.</w:t>
      </w:r>
    </w:p>
    <w:p>
      <w:pPr>
        <w:jc w:val="both"/>
      </w:pPr>
    </w:p>
    <w:p>
      <w:pPr>
        <w:jc w:val="both"/>
      </w:pPr>
      <w:r>
        <w:t>(Hecho ocurrido en 1892, verdadero y parte de una biografía)</w:t>
      </w:r>
    </w:p>
    <w:p>
      <w:pPr>
        <w:jc w:val="both"/>
      </w:pPr>
    </w:p>
    <w:p>
      <w:pPr>
        <w:jc w:val="both"/>
      </w:pPr>
      <w:r>
        <w:t>Un señor de unos 70 años viajaba en el tren, teniendo a su lado a un joven universitario que leía su libro de Ciencias. El caballero, a su vez, leía un libro de portada negra.</w:t>
      </w:r>
    </w:p>
    <w:p>
      <w:pPr>
        <w:jc w:val="both"/>
      </w:pPr>
    </w:p>
    <w:p>
      <w:pPr>
        <w:jc w:val="both"/>
      </w:pPr>
      <w:r>
        <w:t>Fue cuando el joven percibió que se trataba de la Biblia y que estaba abierta en el Evangelio de Marcos. Sin mucha ceremonia, el muchacho interrumpió la lectura del viejo y le preguntó:</w:t>
      </w:r>
    </w:p>
    <w:p>
      <w:pPr>
        <w:jc w:val="both"/>
      </w:pPr>
    </w:p>
    <w:p>
      <w:pPr>
        <w:jc w:val="both"/>
      </w:pPr>
      <w:r>
        <w:t xml:space="preserve">- Señor, ¿usted todavía cree en ese libro lleno de fábulas y cuentos? </w:t>
      </w:r>
    </w:p>
    <w:p>
      <w:pPr>
        <w:jc w:val="both"/>
      </w:pPr>
    </w:p>
    <w:p>
      <w:pPr>
        <w:jc w:val="both"/>
      </w:pPr>
      <w:r>
        <w:t xml:space="preserve">- Sí, mas no es un libro de cuentos, es la Palabra de Dios. ¿Estoy equivocado? </w:t>
      </w:r>
    </w:p>
    <w:p>
      <w:pPr>
        <w:jc w:val="both"/>
      </w:pPr>
    </w:p>
    <w:p>
      <w:pPr>
        <w:jc w:val="both"/>
      </w:pPr>
      <w:r>
        <w:t>- Pero claro que lo está. Creo que usted señor debería estudiar Historia Universal. Vería que la Revolución Francesa, ocurrida hace más de 100 años, mostró la miopía de la religión.</w:t>
      </w:r>
    </w:p>
    <w:p>
      <w:pPr>
        <w:jc w:val="both"/>
      </w:pPr>
    </w:p>
    <w:p>
      <w:pPr>
        <w:jc w:val="both"/>
      </w:pPr>
      <w:r>
        <w:t>Solamente personas sin cultura todavía creen que Dios hizo el mundo en 6 días. Usted señor debería conocer un poco más lo que nuestros Científicos dicen de todo eso.</w:t>
      </w:r>
    </w:p>
    <w:p>
      <w:pPr>
        <w:jc w:val="both"/>
      </w:pPr>
    </w:p>
    <w:p>
      <w:pPr>
        <w:jc w:val="both"/>
      </w:pPr>
      <w:r>
        <w:t xml:space="preserve">- Y... ¿es eso mismo lo que nuestros científicos dicen sobre la Biblia? </w:t>
      </w:r>
    </w:p>
    <w:p>
      <w:pPr>
        <w:jc w:val="both"/>
      </w:pPr>
    </w:p>
    <w:p>
      <w:pPr>
        <w:jc w:val="both"/>
      </w:pPr>
      <w:r>
        <w:t>-El joven dijo, Bien, como voy a bajar en la próxima estación, no tengo tiempo de explicarle, pero déjeme su tarjeta con su dirección para mandarle material científico por correo con la máxima urgencia.</w:t>
      </w:r>
    </w:p>
    <w:p>
      <w:pPr>
        <w:jc w:val="both"/>
      </w:pPr>
    </w:p>
    <w:p>
      <w:pPr>
        <w:jc w:val="both"/>
      </w:pPr>
      <w:r>
        <w:t xml:space="preserve">El anciano entonces, con mucha paciencia, abrió cuidadosamente el bolsillo derecho de su bolso y le dio su tarjeta al muchacho. Cuando éste leyó lo que allí decía, salió cabizbajo, sintiéndose peor que una ameba. </w:t>
      </w:r>
    </w:p>
    <w:p>
      <w:pPr>
        <w:jc w:val="both"/>
      </w:pPr>
    </w:p>
    <w:p>
      <w:pPr>
        <w:jc w:val="both"/>
      </w:pPr>
      <w:r>
        <w:t>En la tarjeta decía:</w:t>
      </w:r>
    </w:p>
    <w:p>
      <w:pPr>
        <w:jc w:val="both"/>
      </w:pPr>
    </w:p>
    <w:p>
      <w:pPr>
        <w:jc w:val="both"/>
      </w:pPr>
      <w:r>
        <w:t>Profesor Doctor Louis Pasteur</w:t>
      </w:r>
    </w:p>
    <w:p>
      <w:pPr>
        <w:jc w:val="both"/>
      </w:pPr>
      <w:r>
        <w:t>Director General del Instituto de Investigaciones Científicas Universidad Nacional de Francia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historia enseña</dc:title>
  <cp:revision>0</cp:revision>
</cp:coreProperties>
</file>