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clínica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2010-04-09 23:59:00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Fui a la clínica a visitar a un pariente que fue internado a las dos de la mañana con un fuerte dolor de cabeza causado por el </w:t>
      </w:r>
      <w:r>
        <w:rPr>
          <w:shd w:val="clear" w:color="auto" w:fill="FFFFFF"/>
        </w:rPr>
        <w:t>stress</w:t>
      </w:r>
      <w:r>
        <w:t>.  Diagnostico médico que trataremos después.</w:t>
      </w:r>
    </w:p>
    <w:p>
      <w:pPr>
        <w:jc w:val="both"/>
      </w:pPr>
    </w:p>
    <w:p>
      <w:pPr>
        <w:jc w:val="both"/>
      </w:pPr>
      <w:r>
        <w:t>Lo que quiero comentar es que la clínica es como la casa del jabonero; el que no cae, resbala.</w:t>
      </w:r>
    </w:p>
    <w:p>
      <w:pPr>
        <w:jc w:val="both"/>
      </w:pPr>
    </w:p>
    <w:p>
      <w:pPr>
        <w:jc w:val="both"/>
      </w:pPr>
      <w:r>
        <w:t>Me encontré con cuatro amigos, uno de ellos estaba con su hijo que se había caído desde cuatro metros de altura haciendo palestra (¿?) en el colegio. Con suerte, todo resultó favorable, pero un buen susto para la madre, el padre y también para el hijo.</w:t>
      </w:r>
    </w:p>
    <w:p>
      <w:pPr>
        <w:jc w:val="both"/>
      </w:pPr>
    </w:p>
    <w:p>
      <w:pPr>
        <w:jc w:val="both"/>
      </w:pPr>
      <w:r>
        <w:t>Mi otro amigo estaba esperando conocer el resultado de la operación de su padre, hombre de setenta años que tenía problemas serios, situación que lo perturbaba y además tenía preocupada a la familia.</w:t>
      </w:r>
    </w:p>
    <w:p>
      <w:pPr>
        <w:jc w:val="both"/>
      </w:pPr>
    </w:p>
    <w:p>
      <w:pPr>
        <w:jc w:val="both"/>
      </w:pPr>
      <w:r>
        <w:t xml:space="preserve">Mi último encuentro fue con una amiga de la juventud, que permitió que nos riéramos un buen rato, tomando un </w:t>
      </w:r>
      <w:r>
        <w:t>cafecito</w:t>
      </w:r>
      <w:r>
        <w:t xml:space="preserve"> en la cafetería de la clínica. Esta zona es la más agradable de toda la clínica y tiene la mejor de todas las medicinas, un amigo, un café y muchas risas. Nunca me enteré para qué había ido, solo recuerdo que tiene ocho nietos y está feliz. </w:t>
      </w:r>
    </w:p>
    <w:p>
      <w:pPr>
        <w:jc w:val="both"/>
      </w:pPr>
    </w:p>
    <w:p>
      <w:pPr>
        <w:jc w:val="both"/>
      </w:pPr>
      <w:r>
        <w:t xml:space="preserve">Regresando a mi pariente.  </w:t>
      </w:r>
      <w:r>
        <w:br/>
      </w:r>
      <w:r>
        <w:br/>
      </w:r>
      <w:r>
        <w:t xml:space="preserve">Todo empezó con un pequeño dolor de cabeza que terminó en la clínica con inyecciones, calmantes y descanso médico.  De regreso a casa, y en pleno descanso, después de dos días, volvió el dolor de cabeza con mayor intensidad, lo que motivo una nueva visita a la clínica a las dos de la mañana para ser internado por cuatro días y diagnosticado con una migraña severa, producto del </w:t>
      </w:r>
      <w:r>
        <w:rPr>
          <w:shd w:val="clear" w:color="auto" w:fill="FFFFFF"/>
        </w:rPr>
        <w:t>stress</w:t>
      </w:r>
      <w:r>
        <w:t>.</w:t>
      </w:r>
    </w:p>
    <w:p>
      <w:pPr>
        <w:jc w:val="both"/>
      </w:pPr>
    </w:p>
    <w:p>
      <w:pPr>
        <w:jc w:val="both"/>
      </w:pPr>
      <w:r>
        <w:rPr>
          <w:shd w:val="clear" w:color="auto" w:fill="FFFFFF"/>
        </w:rPr>
        <w:t>Stress</w:t>
      </w:r>
      <w:r>
        <w:t xml:space="preserve"> según el diccionario es un fenómeno que se presenta cuando las demandas de la vida se perciben demasiado difícil.</w:t>
      </w:r>
      <w:r>
        <w:br/>
      </w:r>
      <w:r>
        <w:br/>
      </w:r>
      <w:r>
        <w:t xml:space="preserve">!Qué suerte tienen aquellas personas que no sufre de </w:t>
      </w:r>
      <w:r>
        <w:rPr>
          <w:shd w:val="clear" w:color="auto" w:fill="FFFFFF"/>
        </w:rPr>
        <w:t>stress</w:t>
      </w:r>
      <w:r>
        <w:t xml:space="preserve">!  La vida es siempre difícil.  Es la responsabilidad y la acumulación de los problemas no comentados, los que llevan al </w:t>
      </w:r>
      <w:r>
        <w:rPr>
          <w:shd w:val="clear" w:color="auto" w:fill="FFFFFF"/>
        </w:rPr>
        <w:t>stress</w:t>
      </w:r>
      <w:r>
        <w:t xml:space="preserve"> a un extremo dañino.</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clínica</dc:title>
  <cp:revision>0</cp:revision>
</cp:coreProperties>
</file>