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Gringo atrasador</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2010-12-02 12:40:00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t xml:space="preserve">En una de los canales de TV están pasando una telenovela muy popular en Lima y en algún dialogo una de las chicas o muchachos se refiere a uno de los personajes como “gringo atrasador”, el significado de esta expresión lo entendemos como una persona de raza blanca, que le ha quitado la mujer a alguien, es decir lo atraso. </w:t>
      </w:r>
    </w:p>
    <w:p>
      <w:pPr>
        <w:jc w:val="both"/>
      </w:pPr>
    </w:p>
    <w:p>
      <w:pPr>
        <w:jc w:val="both"/>
      </w:pPr>
      <w:r>
        <w:t xml:space="preserve">Al salir de mi casa el día de ayer, llegaba mi nieta  del colegio cuando baja de la movilidad que la trae, me ve y me dice con mucho cariño “hola …...Gringo atrasador” y luego me da un beso. </w:t>
      </w:r>
    </w:p>
    <w:p>
      <w:pPr>
        <w:jc w:val="both"/>
      </w:pPr>
    </w:p>
    <w:p>
      <w:pPr>
        <w:jc w:val="both"/>
      </w:pPr>
      <w:r>
        <w:t xml:space="preserve">Como resultado de esta frase cariñosa sus amigas soltaron la risa y la señora que manejaba la camioneta de la movilidad me digo “hu..huyu. ya su nieta lo conoce”,así que  "viejo verde", todo en son de broma. </w:t>
      </w:r>
    </w:p>
    <w:p>
      <w:pPr>
        <w:jc w:val="both"/>
      </w:pPr>
    </w:p>
    <w:p>
      <w:pPr>
        <w:jc w:val="both"/>
      </w:pPr>
      <w:r>
        <w:t xml:space="preserve">Me quede pensando en el hecho y como se desenvolvió, ya que en esos momentos paso una señora que vive cerca a nosotros, escucho el dialogo y pensé ya se inicio el chisme. </w:t>
      </w:r>
    </w:p>
    <w:p>
      <w:pPr>
        <w:jc w:val="both"/>
      </w:pPr>
    </w:p>
    <w:p>
      <w:pPr>
        <w:jc w:val="both"/>
      </w:pPr>
      <w:r>
        <w:t xml:space="preserve">Pienso que allí se inició el chisme,  porque hoy en la mañana algunas vecinas me saludan con mucho cariño y otras me han quitado el saludo. </w:t>
      </w:r>
    </w:p>
    <w:p>
      <w:pPr>
        <w:jc w:val="both"/>
      </w:pPr>
    </w:p>
    <w:p>
      <w:pPr>
        <w:jc w:val="both"/>
      </w:pPr>
      <w:r>
        <w:t xml:space="preserve">Una vecina del edificio me comento que fue abordada por otra y le comento. Hija, te cuento que ayer pase por el frente del edifico de tu vecino del quinto piso, cuando llegaba la nieta y le dijo: “gringo atrasador” ósea que la abuela esta comentando con la hija que este pata es un mujeriego y para colmo la señora de la movilidad le dijo “viejo verde”, yo creo que se le lanzo a la señora y ella le puso el párale. </w:t>
      </w:r>
    </w:p>
    <w:p>
      <w:pPr>
        <w:jc w:val="both"/>
      </w:pPr>
    </w:p>
    <w:p>
      <w:pPr>
        <w:jc w:val="both"/>
      </w:pPr>
      <w:r>
        <w:t>¿El señor de la esquina, el de pelo cano,  muy educado? Si hija ese mismo, no lo puedo creer, así que era un viejo verde. No creo lo que me cuentas, no puede ser verdad, aunque ahora que lo dices puede ser………….ayer lo vi conversando con Aída la señora jovencita que vive al frente y eran unas risotadas y una coqueteria. Viejo mañoso</w:t>
      </w:r>
    </w:p>
    <w:p>
      <w:pPr>
        <w:jc w:val="both"/>
      </w:pPr>
    </w:p>
    <w:p>
      <w:pPr>
        <w:jc w:val="both"/>
      </w:pPr>
      <w:r>
        <w:t xml:space="preserve">Al final mi nieta me puso al descubierto en el vecindario </w:t>
      </w:r>
    </w:p>
    <w:p>
      <w:pPr>
        <w:jc w:val="both"/>
      </w:pPr>
    </w:p>
    <w:p>
      <w:pPr>
        <w:jc w:val="both"/>
      </w:pPr>
    </w:p>
    <w:p>
      <w:pPr>
        <w:jc w:val="both"/>
      </w:pPr>
      <w:r>
        <w:t>Y qué………..la misma vaina</w:t>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Gringo atrasador</dc:title>
  <cp:revision>0</cp:revision>
</cp:coreProperties>
</file>