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Gente bonita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2011-08-26 20:33:00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Con todos estos días de fiestas, mis horarios están todos trastocados, con decirles que estoy más perdido que cuy de tómbola. Ya no se ni en qué día vivo.</w:t>
      </w:r>
    </w:p>
    <w:p>
      <w:pPr>
        <w:jc w:val="both"/>
      </w:pPr>
    </w:p>
    <w:p>
      <w:pPr>
        <w:jc w:val="both"/>
      </w:pPr>
      <w:r>
        <w:t>Por eso al llegar al café por la tarde, no encontré amigos, solo encontré amigas y me senté en la mesa con dos de ellas, naturalmente la conversación se trataba de gente bonita.</w:t>
      </w:r>
    </w:p>
    <w:p>
      <w:pPr>
        <w:jc w:val="both"/>
      </w:pPr>
    </w:p>
    <w:p>
      <w:pPr>
        <w:jc w:val="both"/>
      </w:pPr>
      <w:r>
        <w:t>Estas amigas desde el principio no me resultaron confiables, tenían alguna mala intención escondida y finalmente la dejaron aflorar, me dijo una de ellas, apoyada con la sonrisa de la otra, estas muy gordo y eso no es bueno para la salud.</w:t>
      </w:r>
    </w:p>
    <w:p>
      <w:pPr>
        <w:jc w:val="both"/>
      </w:pPr>
    </w:p>
    <w:p>
      <w:pPr>
        <w:jc w:val="both"/>
      </w:pPr>
      <w:r>
        <w:t>Tienes que considerar tres cosas en la vida, la comida, el ejercicio y el descanso. La forma como fue dicho era un dardo directo al corazón, yo que me sentía tan confortable con mi físico, me hicieron sentir como una zapatilla en solo tres minutos.</w:t>
      </w:r>
    </w:p>
    <w:p>
      <w:pPr>
        <w:jc w:val="both"/>
      </w:pPr>
    </w:p>
    <w:p>
      <w:pPr>
        <w:jc w:val="both"/>
      </w:pPr>
      <w:r>
        <w:t>Son especiales las mujeres, por eso nos morimos por ellas, son tan difíciles y tan lindas, que no las podemos olvidar. Yo reconozco que mi vida es una tragedia, estoy perdido por las mujeres y tengo seis, mi esposa, mis tres hijas, mi suegra y mi nieta.</w:t>
      </w:r>
    </w:p>
    <w:p>
      <w:pPr>
        <w:jc w:val="both"/>
      </w:pPr>
    </w:p>
    <w:p>
      <w:pPr>
        <w:jc w:val="both"/>
      </w:pPr>
      <w:r>
        <w:t>¿Y que es lo que tienen en común con mis amigas del café? el famoso estribillo “estas gordo” tienes que hacer ejercicios, no entienden que uno es bonito por dentro y es porque ellas son mitológicas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8575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32.photobucket.com/albums/d39/elcentineladelamor/SeresMitologicosM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Gente bonita</dc:title>
  <cp:revision>0</cp:revision>
</cp:coreProperties>
</file>