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Fórmula para amar a la esposa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2011-01-02 14:23:00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Un Gurú sueco, con ancestros incas, madre maya y paciencia oriental, me entrego la siguiente fórmula secreta para amar a una esposa y vivir feliz. </w:t>
      </w:r>
    </w:p>
    <w:p>
      <w:pPr>
        <w:jc w:val="both"/>
      </w:pPr>
    </w:p>
    <w:p>
      <w:pPr>
        <w:jc w:val="both"/>
      </w:pPr>
      <w:r>
        <w:t>Esta fórmula secreta la publico a principio de año, para poder tener 363 días de tranquilad hogareña y muchos años de matrimonio.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Amarla con palabras, hazlo cada día. No estés tan ocupado que te olvides de hacerlo. “Te quiero, mi amor”, son palabras alentadoras y curativas para tu esposa.</w:t>
      </w:r>
    </w:p>
    <w:p>
      <w:pPr>
        <w:jc w:val="both"/>
      </w:pPr>
    </w:p>
    <w:p>
      <w:pPr>
        <w:jc w:val="both"/>
      </w:pPr>
      <w:r>
        <w:t>Amarla físicamente. Abrázala. Actúa despacio, tomate el tiempo que ella necesita.</w:t>
      </w:r>
    </w:p>
    <w:p>
      <w:pPr>
        <w:jc w:val="both"/>
      </w:pPr>
    </w:p>
    <w:p>
      <w:pPr>
        <w:jc w:val="both"/>
      </w:pPr>
      <w:r>
        <w:t>Amarla pacientemente. Toma el tiempo para escucharla con paciencia.</w:t>
      </w:r>
    </w:p>
    <w:p>
      <w:pPr>
        <w:jc w:val="both"/>
      </w:pPr>
    </w:p>
    <w:p>
      <w:pPr>
        <w:jc w:val="both"/>
      </w:pPr>
      <w:r>
        <w:t>Amarla con agradecimiento. Reconoce lo que hace por ti a diario.</w:t>
      </w:r>
    </w:p>
    <w:p>
      <w:pPr>
        <w:jc w:val="both"/>
      </w:pPr>
    </w:p>
    <w:p>
      <w:pPr>
        <w:jc w:val="both"/>
      </w:pPr>
      <w:r>
        <w:t>Amarla tiernamente. Es trabajo de Dios el cambiarla, no el tuyo.</w:t>
      </w:r>
    </w:p>
    <w:p>
      <w:pPr>
        <w:jc w:val="both"/>
      </w:pPr>
    </w:p>
    <w:p>
      <w:pPr>
        <w:jc w:val="both"/>
      </w:pPr>
      <w:r>
        <w:t xml:space="preserve">Amarla generosamente. Recuerda: es más gratificante dar que recibir. </w:t>
      </w:r>
    </w:p>
    <w:p>
      <w:pPr>
        <w:jc w:val="both"/>
      </w:pPr>
    </w:p>
    <w:p>
      <w:pPr>
        <w:jc w:val="both"/>
      </w:pPr>
      <w:r>
        <w:t>Amarla con indulgencia. Arregla el problema con Dios primero, luego ámala a pesar de sus fallas. Cuando tú falles, no te demores en pedir perdón. “Perdóname, yo estaba equivocado” son palabras mágicas.</w:t>
      </w:r>
    </w:p>
    <w:p>
      <w:pPr>
        <w:jc w:val="both"/>
      </w:pPr>
    </w:p>
    <w:p>
      <w:pPr>
        <w:jc w:val="both"/>
      </w:pPr>
      <w:r>
        <w:t>Amarla alegremente. Dale aliento, ríe con ella. Pregúntate a diario: ¿Es agradable vivir conmigo?</w:t>
      </w:r>
    </w:p>
    <w:p>
      <w:pPr>
        <w:jc w:val="both"/>
      </w:pPr>
    </w:p>
    <w:p>
      <w:pPr>
        <w:jc w:val="both"/>
      </w:pPr>
      <w:r>
        <w:t>Amarla con integridad. “Viviré para que ella este orgullosa de mi siempre”.</w:t>
      </w:r>
    </w:p>
    <w:p>
      <w:pPr>
        <w:jc w:val="both"/>
      </w:pPr>
    </w:p>
    <w:p>
      <w:pPr>
        <w:jc w:val="both"/>
      </w:pPr>
      <w:r>
        <w:t>Amarla con todo el corazón, con toda tu vida.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No me den las gracias por esta fórmula, vívanla y serán felices.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752475" cy="10287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100pies.net/Gifs/Personas/Locos/Loco-02.gif" TargetMode="External" /><Relationship Id="rId5" Type="http://schemas.openxmlformats.org/officeDocument/2006/relationships/image" Target="media/image1.gif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Fórmula para  amar a la esposa</dc:title>
  <cp:revision>0</cp:revision>
</cp:coreProperties>
</file>