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folklore peruano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2019-01-20 13:56:00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br/>
      </w:r>
      <w:r>
        <w:br/>
      </w:r>
      <w:r>
        <w:t>William Luna - Niñachay ( Caporales AFOVIC Perú ) ( Rosangela Espinoza )...</w:t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folklore peruano</dc:title>
  <cp:revision>0</cp:revision>
</cp:coreProperties>
</file>