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Estoy de viaje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2010-10-29 09:27:00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 Es una maravilla ! </w:t>
      </w:r>
    </w:p>
    <w:p>
      <w:pPr>
        <w:jc w:val="both"/>
      </w:pPr>
      <w:r>
        <w:t>Es un viaje a la antigua. No tengo telefono, no tengo computadora ni ningun aparato electronico conocido. Solo tengo un reloj despertador de mesa, un lapicero y un cuaderno rayado de 50 hojas. De donde estoy escribiendo es de una computadora prestada, que no tien teclas de acentos, letras en castellano y algunas otras que no funcionan.......que bien me siento, no tengo que cuidar la ortografia.</w:t>
      </w:r>
    </w:p>
    <w:p>
      <w:pPr>
        <w:jc w:val="both"/>
      </w:pPr>
    </w:p>
    <w:p>
      <w:pPr>
        <w:jc w:val="both"/>
      </w:pPr>
      <w:r>
        <w:t>No tengo maleta. Llevo un bolsa de tela donde esatn todas mis pertenencias y lo que llevo puesto. Eso si, llevo conmigo una gran dosis de felicidad que reparto de diestra y siniestra.</w:t>
      </w:r>
    </w:p>
    <w:p>
      <w:pPr>
        <w:jc w:val="both"/>
      </w:pPr>
    </w:p>
    <w:p>
      <w:pPr>
        <w:jc w:val="both"/>
      </w:pPr>
      <w:r>
        <w:t>Como llegue aqui? El primer tramo fue en avion, luego en omnibus y hasta en burro he tenido que viajar! Caminar no solo es parte de la forma de movilizarme, esta muy bien apreciar lo bello del panorama y el mejor tiempo para conversar.</w:t>
      </w:r>
    </w:p>
    <w:p>
      <w:pPr>
        <w:jc w:val="both"/>
      </w:pPr>
    </w:p>
    <w:p>
      <w:pPr>
        <w:jc w:val="both"/>
      </w:pPr>
      <w:r>
        <w:t>En una de estas caminatas me encontre con un senor "mayor" como yo y en nuestro caminar me conto que el era el Vice-Presidente de su casa. No tenia ni voz ni voto. Solo era importante cuando la Presidenta no estaba en la ciudad.</w:t>
      </w:r>
    </w:p>
    <w:p>
      <w:pPr>
        <w:jc w:val="both"/>
      </w:pPr>
    </w:p>
    <w:p>
      <w:pPr>
        <w:jc w:val="both"/>
      </w:pPr>
      <w:r>
        <w:t>Que las funciones que cumplia lo hacian mereceder a un titulo a nombre de la nacion, ya que habia hecho una carrera en la administracion publica. Desde portero en sus inicios, pasando por encargado general del departamento de limpieza, para luego ser jefe de logistica, encargado de las compras en general. Tambien habia sido jefe de protocolo y encargado de presentacion y vestimenta.</w:t>
      </w:r>
    </w:p>
    <w:p>
      <w:pPr>
        <w:jc w:val="both"/>
      </w:pPr>
    </w:p>
    <w:p>
      <w:pPr>
        <w:jc w:val="both"/>
      </w:pPr>
      <w:r>
        <w:t>Cuando lo nombraron jefe de seguridad de la casa de la presidenta fue casi casi la culminacion de su carrera. Alli fue encargado, guardian oficial de los miembros de la casa, tambien fue nombrado como el unico proveedor y responsable del presupuesto de la residencia principal de la presidenta.</w:t>
      </w:r>
    </w:p>
    <w:p>
      <w:pPr>
        <w:jc w:val="both"/>
      </w:pPr>
    </w:p>
    <w:p>
      <w:pPr>
        <w:jc w:val="both"/>
      </w:pPr>
      <w:r>
        <w:t>Me conto que toda esta carrera publica la habia realizado en 42 anos. Que se sentia feliz y contento, pero que si extranaba su titulo a nombre de la nacion por los servicios prestados.</w:t>
      </w:r>
    </w:p>
    <w:p>
      <w:pPr>
        <w:jc w:val="both"/>
      </w:pPr>
    </w:p>
    <w:p>
      <w:pPr>
        <w:jc w:val="both"/>
      </w:pPr>
      <w:r>
        <w:t>Pensar que este cuento es solo una conversacion de mi viaje, imaginen todo lo que voy a aprender.</w:t>
      </w:r>
    </w:p>
    <w:p>
      <w:pPr>
        <w:jc w:val="both"/>
      </w:pPr>
    </w:p>
    <w:p>
      <w:pPr>
        <w:jc w:val="both"/>
      </w:pPr>
    </w:p>
    <w:p>
      <w:pPr>
        <w:jc w:val="both"/>
      </w:pPr>
    </w:p>
    <w:p>
      <w:pPr>
        <w:jc w:val="both"/>
      </w:pPr>
      <w:r>
        <w:t>Y que...la misma vaina</w:t>
      </w:r>
      <w:r>
        <w:br/>
      </w:r>
    </w:p>
    <w:p>
      <w:pPr>
        <w:jc w:val="center"/>
      </w:pPr>
      <w:r>
        <w:rPr>
          <w:strike w:val="0"/>
          <w:color w:val="0000EE"/>
          <w:u w:val="none" w:color="0000EE"/>
        </w:rPr>
        <w:drawing>
          <wp:inline>
            <wp:extent cx="2257425"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57425"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3.gstatic.com/images?q=tbn:ANd9GcTWgY8pbzVqWkZOenmxgY10VTuv-IFc2mRSdHH3rxtFeNpDn2g&amp;t=1&amp;usg=__YROpdmSrYQ8YRGt9w7a270WoGkE="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Estoy de viaje</dc:title>
  <cp:revision>0</cp:revision>
</cp:coreProperties>
</file>