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Estamos rodeados de piratas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2010-12-30 09:39:00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p>
      <w:pPr>
        <w:jc w:val="center"/>
      </w:pPr>
    </w:p>
    <w:p>
      <w:pPr>
        <w:jc w:val="both"/>
      </w:pPr>
      <w:r>
        <w:t>Al menos Jack Sparrow es un pirata simpático, y sus películas nos entretienen, pero los políticos, esos si son piratas antipáticos, me imagino que deben de existir políticos honestos, lo malo es que nos destacan.</w:t>
      </w:r>
    </w:p>
    <w:p>
      <w:pPr>
        <w:jc w:val="both"/>
      </w:pPr>
    </w:p>
    <w:p>
      <w:pPr>
        <w:jc w:val="both"/>
      </w:pPr>
      <w:r>
        <w:t>Tenemos unos dichos y contra dichos por la carretera interoceánica, uno grita” Yo la idee” “Yo la inicie”, sus a yayeros aplauden y ratifican los dicho, otro político dice” Yo la construí”, “Yo la termine”, su a yayeros también aplauden y gritan hurras por el genio, y de costado solapadamente sale otro político y dice” La carretera es del pueblo” los humildes y pobres del país deben de gobernar, investiguemos quien recibió más comisión, existen tramos en que dice “El pueblo la construyo” todo es el pueblo y los pobres, pero la mujer da a luz un hijo en una clínica privada “que vivan los desposeídos”.</w:t>
      </w:r>
    </w:p>
    <w:p>
      <w:pPr>
        <w:jc w:val="both"/>
      </w:pPr>
    </w:p>
    <w:p>
      <w:pPr>
        <w:jc w:val="both"/>
      </w:pPr>
      <w:r>
        <w:t xml:space="preserve">Los políticos son seres humanos de característica divina, si nuestro país hubiera recibido todo lo ofrecido por los políticos, nosotros viviríamos en una nube. </w:t>
      </w:r>
    </w:p>
    <w:p>
      <w:pPr>
        <w:jc w:val="both"/>
      </w:pPr>
    </w:p>
    <w:p>
      <w:pPr>
        <w:jc w:val="both"/>
      </w:pPr>
      <w:r>
        <w:t>Tendríamos casi casi el título de ciudadanos del cielo, hermanos de los ángeles. Seriamos divinidades personificadas.</w:t>
      </w:r>
    </w:p>
    <w:p>
      <w:pPr>
        <w:jc w:val="both"/>
      </w:pPr>
    </w:p>
    <w:p>
      <w:pPr>
        <w:jc w:val="both"/>
      </w:pPr>
      <w:r>
        <w:t>”Pero la realidad es que vivimos en medio de una sucesión de caos visibles, y no nos damos cuenta que los piratas modernos no usan parche en los ojos, ellos usan celulares clasificados para cada negocio, no es lógico que un ejecutivos de la empresa privada use “siete celulares” no hay forma, bueno, un pirata moderno fue asaltado camino al aeropuerto y le robaron sus siete celulares, tendrá que tener un ayudante para que los conteste. “Si de que negocio se trata” uuuuuuuuyyyyyyyy caraju, jefe en este negocio no hay coima. “Que lo investigue el ente tributario.</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_pQelyEtCdyk/TRySrNG1bxI/AAAAAAAAAPc/YZGFeP8YqVw/s1600/www_BancodeImagenesGratuitas_com+-m-+Jack-Sparrow-Piratas-del-Caribe.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Estamos rodeados de piratas</dc:title>
  <cp:revision>0</cp:revision>
</cp:coreProperties>
</file>