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Esopo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2011-06-08 15:35:00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Esopo se supone que vivió entre el 620 y el 560 antes de Cristo, y que fue un esclavo liberado de Frigia.</w:t>
      </w:r>
    </w:p>
    <w:p>
      <w:pPr>
        <w:jc w:val="both"/>
      </w:pPr>
    </w:p>
    <w:p>
      <w:pPr>
        <w:jc w:val="both"/>
      </w:pPr>
      <w:r>
        <w:t xml:space="preserve">Fue un fabulista griego antiguo, que relató 365 fábulas personificando animales, y que fueron transmitidas en forma oral. Se supone que no dejó textos escritos y poco se sabe de él, que en épocas se lo tomó por un personaje legendario. </w:t>
      </w:r>
    </w:p>
    <w:p>
      <w:pPr>
        <w:jc w:val="both"/>
      </w:pPr>
    </w:p>
    <w:p>
      <w:pPr>
        <w:jc w:val="both"/>
      </w:pPr>
      <w:r>
        <w:t>Sus relatos cortos con personajes en su mayoría de la fauna, dejaban una enseñanza o moraleja explícita o implícita. Es decir que eran alegorías morales. Con sus relatos que se conservaron por tradición oral, logró la universalidad y su nombre perduró hasta nuestros días.</w:t>
      </w: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La gallina de los huevos de oro</w:t>
      </w:r>
    </w:p>
    <w:p>
      <w:pPr>
        <w:jc w:val="both"/>
      </w:pPr>
    </w:p>
    <w:p>
      <w:pPr>
        <w:jc w:val="both"/>
      </w:pPr>
      <w:r>
        <w:t xml:space="preserve">Un granjero y su esposa tenían una gallina que ponía un huevo de oro cada día. </w:t>
      </w:r>
    </w:p>
    <w:p>
      <w:pPr>
        <w:jc w:val="both"/>
      </w:pPr>
    </w:p>
    <w:p>
      <w:pPr>
        <w:jc w:val="both"/>
      </w:pPr>
      <w:r>
        <w:t xml:space="preserve">Supusieron que la gallina debería contener un gran terrón del oro en su interior, y para tratar de conseguirlo de una sola vez, la mataron. </w:t>
      </w:r>
    </w:p>
    <w:p>
      <w:pPr>
        <w:jc w:val="both"/>
      </w:pPr>
    </w:p>
    <w:p>
      <w:pPr>
        <w:jc w:val="both"/>
      </w:pPr>
      <w:r>
        <w:t xml:space="preserve">Haciéndolo así pues, encontraron para su sorpresa que la gallina se diferenciaba en nada de sus otras gallinas. </w:t>
      </w:r>
    </w:p>
    <w:p>
      <w:pPr>
        <w:jc w:val="both"/>
      </w:pPr>
    </w:p>
    <w:p>
      <w:pPr>
        <w:jc w:val="both"/>
      </w:pPr>
      <w:r>
        <w:t>El par de ingenuos, esperando llegar a ser ricos de una sola vez, se privaron en adelante del ingreso del cual se habían asegurado día por día.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b/>
          <w:bCs/>
          <w:i/>
          <w:iCs/>
        </w:rPr>
        <w:t>Nunca destruyas, por ninguna razón, lo que buenamente haz adquirido y te está proveyendo de bienestar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Esopo</dc:title>
  <cp:revision>0</cp:revision>
</cp:coreProperties>
</file>