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 un sueño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2012-02-29 17:33:00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.- Profesor, buenos días, ¿donde a estado usted?</w:t>
      </w:r>
    </w:p>
    <w:p>
      <w:pPr>
        <w:jc w:val="both"/>
      </w:pPr>
    </w:p>
    <w:p>
      <w:pPr>
        <w:jc w:val="both"/>
      </w:pPr>
      <w:r>
        <w:t>.- Unos problemillas policiales me mantienen alejado de la escritura</w:t>
      </w:r>
    </w:p>
    <w:p>
      <w:pPr>
        <w:jc w:val="both"/>
      </w:pPr>
    </w:p>
    <w:p>
      <w:pPr>
        <w:jc w:val="both"/>
      </w:pPr>
      <w:r>
        <w:t xml:space="preserve">.- ¿Es usted delincuente? </w:t>
      </w:r>
    </w:p>
    <w:p>
      <w:pPr>
        <w:jc w:val="both"/>
      </w:pPr>
    </w:p>
    <w:p>
      <w:pPr>
        <w:jc w:val="both"/>
      </w:pPr>
      <w:r>
        <w:t>.- No, no, soy victima</w:t>
      </w:r>
    </w:p>
    <w:p>
      <w:pPr>
        <w:jc w:val="both"/>
      </w:pPr>
    </w:p>
    <w:p>
      <w:pPr>
        <w:jc w:val="both"/>
      </w:pPr>
      <w:r>
        <w:t>.- ya decía yo ¡tiene cara! ¿Le vendieron billetes de dos mil dólares?</w:t>
      </w:r>
    </w:p>
    <w:p>
      <w:pPr>
        <w:jc w:val="both"/>
      </w:pPr>
    </w:p>
    <w:p>
      <w:pPr>
        <w:jc w:val="both"/>
      </w:pPr>
      <w:r>
        <w:t>.- No pues, tan tonto no soy, me robaron, casi casi hasta el nombre.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Lo que parece chistoso, es todo un problema, cuando te roban la billetera y te das cuenta tres horas después.</w:t>
      </w:r>
    </w:p>
    <w:p>
      <w:pPr>
        <w:jc w:val="both"/>
      </w:pPr>
    </w:p>
    <w:p>
      <w:pPr>
        <w:jc w:val="both"/>
      </w:pPr>
      <w:r>
        <w:t>Tus tarjetas de crédito, dejan de ser validas desde el momento en que tú avisas.</w:t>
      </w:r>
    </w:p>
    <w:p>
      <w:pPr>
        <w:jc w:val="both"/>
      </w:pPr>
    </w:p>
    <w:p>
      <w:pPr>
        <w:jc w:val="both"/>
      </w:pPr>
      <w:r>
        <w:t>Tu tarjeta de la cuenta de ahorro, la clonan.</w:t>
      </w:r>
    </w:p>
    <w:p>
      <w:pPr>
        <w:jc w:val="both"/>
      </w:pPr>
    </w:p>
    <w:p>
      <w:pPr>
        <w:jc w:val="both"/>
      </w:pPr>
      <w:r>
        <w:t xml:space="preserve">El banco te dice, “su seguro es vigente, pero no somos responsables”,no entiendes nada. </w:t>
      </w:r>
    </w:p>
    <w:p>
      <w:pPr>
        <w:jc w:val="both"/>
      </w:pPr>
    </w:p>
    <w:p>
      <w:pPr>
        <w:jc w:val="both"/>
      </w:pPr>
      <w:r>
        <w:t>Al final, no tienes ahorros y debes un huevo en tu tarjeta de crédito.</w:t>
      </w:r>
    </w:p>
    <w:p>
      <w:pPr>
        <w:jc w:val="both"/>
      </w:pPr>
    </w:p>
    <w:p>
      <w:pPr>
        <w:jc w:val="both"/>
      </w:pPr>
      <w:r>
        <w:t>¿Qué hacer, me pregunté?</w:t>
      </w:r>
    </w:p>
    <w:p>
      <w:pPr>
        <w:jc w:val="both"/>
      </w:pPr>
      <w:r>
        <w:t>Heredar, no es tan fácil</w:t>
      </w:r>
    </w:p>
    <w:p>
      <w:pPr>
        <w:jc w:val="both"/>
      </w:pPr>
      <w:r>
        <w:t xml:space="preserve">Llorar, de nada sirve </w:t>
      </w:r>
    </w:p>
    <w:p>
      <w:pPr>
        <w:jc w:val="both"/>
      </w:pPr>
      <w:r>
        <w:t>¿Ir al psiquiatra? Te vuelves loco, cuando le tienes que pagar la consulta</w:t>
      </w:r>
    </w:p>
    <w:p>
      <w:pPr>
        <w:jc w:val="both"/>
      </w:pPr>
      <w:r>
        <w:t xml:space="preserve">¿Entonces? ¿Quién podrá ayudarme? “El Chapulín Colorado”, es solo televisión </w:t>
      </w:r>
    </w:p>
    <w:p>
      <w:pPr>
        <w:jc w:val="both"/>
      </w:pPr>
    </w:p>
    <w:p>
      <w:pPr>
        <w:jc w:val="both"/>
      </w:pPr>
      <w:r>
        <w:t>Me di cuenta en la mañana, que cuando tomo pastillas para dormir, al día siguiente vivo el sueño. ¿Serán las pastillas o será la edad?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193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1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euroresidentes.com/suenos/imagenes_oniricas/somnis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 un sueño</dc:title>
  <cp:revision>0</cp:revision>
</cp:coreProperties>
</file>