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Eres importante, ya no sabes quien soy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2011-03-23 15:55:00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y todas veces que quieras decir SI, este principio es una verdad, lo demostrare con tres ejemplos, si estoy equivocado, pido disculpa y espero la corrección.</w:t>
      </w:r>
    </w:p>
    <w:p>
      <w:pPr>
        <w:jc w:val="both"/>
      </w:pPr>
    </w:p>
    <w:p>
      <w:pPr>
        <w:jc w:val="both"/>
      </w:pPr>
      <w:r>
        <w:t>Eras una persona normal, padre de familia, trabajador y con cierta comodidad, pero gracias al apoyo económico que le diste a un candidato a la presidencia, pudiste salir elegido congresista de la republica, eres un padre de la patria.</w:t>
      </w:r>
    </w:p>
    <w:p>
      <w:pPr>
        <w:jc w:val="both"/>
      </w:pPr>
    </w:p>
    <w:p>
      <w:pPr>
        <w:jc w:val="both"/>
      </w:pPr>
      <w:r>
        <w:t>Ya te consideras superior a los demás, "eres ya no ya", "la ultima chupada del mango", tus camisas tienen grabadas tus iniciales, cuando hablas pones el brazo de costado para que  vean tu reloj. Vestido, camisas y zapatos de marca…….tu no pisas tierra.</w:t>
      </w:r>
    </w:p>
    <w:p>
      <w:pPr>
        <w:jc w:val="both"/>
      </w:pPr>
    </w:p>
    <w:p>
      <w:pPr>
        <w:jc w:val="both"/>
      </w:pPr>
      <w:r>
        <w:t>Los restaurantes a los que vas son de treinta estrellas, llegas tarde a tu casa, estoy arreglando el país, la verdad es que estas tomando unos tragos con tus ayayeros.</w:t>
      </w:r>
    </w:p>
    <w:p>
      <w:pPr>
        <w:jc w:val="both"/>
      </w:pPr>
    </w:p>
    <w:p>
      <w:pPr>
        <w:jc w:val="both"/>
      </w:pPr>
      <w:r>
        <w:t xml:space="preserve">Tienes automóvil nuevo y seguridad, motivo por el cual ya no tienes que respetar las reglas de transito y te cepillas la luz roja del semáforo con toda la que dio Cristo. </w:t>
      </w:r>
    </w:p>
    <w:p>
      <w:pPr>
        <w:jc w:val="both"/>
      </w:pPr>
    </w:p>
    <w:p>
      <w:pPr>
        <w:jc w:val="both"/>
      </w:pPr>
      <w:r>
        <w:t>Además con los vidrio de color oscuro del vehiculo quien sabe quien eres, y piensas “won, yo mismo soy” y cuando de cutra se trata "viva la corrupción", ya allí, hay cambio de casa, camioneta nueva para la mujer y piensas que toda tu vida pisaste alfombra.</w:t>
      </w:r>
    </w:p>
    <w:p>
      <w:pPr>
        <w:jc w:val="both"/>
      </w:pPr>
    </w:p>
    <w:p>
      <w:pPr>
        <w:jc w:val="both"/>
      </w:pPr>
      <w:r>
        <w:t xml:space="preserve">El otro tipo de “won” que ya no te conoce, es aquel que ha podido hacer un poco de dinero, ahora sus amigos son aquellos que sus nombres salen en las revistas sociales, tu eres un conocido de su antiguo barrio. </w:t>
      </w:r>
    </w:p>
    <w:p>
      <w:pPr>
        <w:jc w:val="both"/>
      </w:pPr>
    </w:p>
    <w:p>
      <w:pPr>
        <w:jc w:val="both"/>
      </w:pPr>
      <w:r>
        <w:t>Cuando te ve, te saluda rapidito, piensa que le vas a pedir algo, y te grita antes de subir a su auto “llámame”, si pelotudo, como si fueras a contestar el teléfono.</w:t>
      </w:r>
    </w:p>
    <w:p>
      <w:pPr>
        <w:jc w:val="both"/>
      </w:pPr>
    </w:p>
    <w:p>
      <w:pPr>
        <w:jc w:val="both"/>
      </w:pPr>
      <w:r>
        <w:t>Si por casualidad lo llamas, la secretaria te dice “el señor esta en una reunión, le daré su mensaje” te esta meciendo, porque no le dirá nada.</w:t>
      </w:r>
    </w:p>
    <w:p>
      <w:pPr>
        <w:jc w:val="both"/>
      </w:pPr>
    </w:p>
    <w:p>
      <w:pPr>
        <w:jc w:val="both"/>
      </w:pPr>
      <w:r>
        <w:t>A sus reuniones ya no te invita, desgraciadamente no sabes moverte en su circulo. Y su mujer, ya no puede con el “guchi, el puchi y la chuchi” todo le apesta, se queja por que el chef de la casa ¡no tiene buena sazón!, claro si su paladar solo sabia de frejoles.</w:t>
      </w:r>
    </w:p>
    <w:p>
      <w:pPr>
        <w:jc w:val="both"/>
      </w:pPr>
    </w:p>
    <w:p>
      <w:pPr>
        <w:jc w:val="both"/>
      </w:pPr>
      <w:r>
        <w:t xml:space="preserve">El ultimo tipo de “wones” estos es en plural son los negocios que crecen y les va muy bien, donde tienes que hacer cola o reserva para poder entrar. Y hoy me tope con uno de ellos se llama la Panadería Pastelería San Antonio, en Miraflores, Lima, Perú. </w:t>
      </w:r>
    </w:p>
    <w:p>
      <w:pPr>
        <w:jc w:val="both"/>
      </w:pPr>
    </w:p>
    <w:p>
      <w:pPr>
        <w:jc w:val="both"/>
      </w:pPr>
      <w:r>
        <w:t>Para estacionar mi auto, es necesario un “VALET PARKING” ya somos bilingües, entré de muy buen genio y con el estómago pegado a la espalda, como andaba corto de tiempo pedí para llevar un sanguche triple clásico, me dieron el comprobante para pagar, con mucha cortesía me dijo “se demora tres minutos”, fui a la caja pagué el valor del sanguche, que antes costaba cuatro soles cincuenta y ahora ocho soles.</w:t>
      </w:r>
    </w:p>
    <w:p>
      <w:pPr>
        <w:jc w:val="both"/>
      </w:pPr>
    </w:p>
    <w:p>
      <w:pPr>
        <w:jc w:val="both"/>
      </w:pPr>
      <w:r>
        <w:t>Me puse a ojear un periódico mientras esperaba, cuando el mozo me llama y me dice, señor me pidió el sanguche en pan integral, no..no..pan blanco de molde normal.</w:t>
      </w:r>
    </w:p>
    <w:p>
      <w:pPr>
        <w:jc w:val="both"/>
      </w:pPr>
    </w:p>
    <w:p>
      <w:pPr>
        <w:jc w:val="both"/>
      </w:pPr>
      <w:r>
        <w:t>Lo sentimos señor no tenemos pan blanco, habían pasado veinte minutos entre estacionar el auto, hacer el pedido, pagar y en la panadería me dicen no hay pan.</w:t>
      </w:r>
    </w:p>
    <w:p>
      <w:pPr>
        <w:jc w:val="both"/>
      </w:pPr>
    </w:p>
    <w:p>
      <w:pPr>
        <w:jc w:val="both"/>
      </w:pPr>
      <w:r>
        <w:t>Tranquilo compadre, cuidado con la presión me dije y con mucha delicadeza fuí al medio de la tienda, me pare y grite “QUIEN ES EL ADMINISTRADOR” apareció al toque, me cogió del brazo y me dijo por aquí por favor, un momento papá….a mi me agarran del brazo los que me conocen y a los que les gusto ¿Cuál eres tú?. Terminaron devolviéndome la plata y explicándome que no tenían pan porque tenían un “CATERING”, ya no es un pedido.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Eres importante,  ya no sabes quien soy</dc:title>
  <cp:revision>0</cp:revision>
</cp:coreProperties>
</file>