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¿Eres feliz?</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2010-05-02 20:02:00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¿Estamos de acuerdo con que la felicidad es solo un momento del tiempo?.</w:t>
      </w:r>
    </w:p>
    <w:p>
      <w:pPr>
        <w:jc w:val="both"/>
      </w:pPr>
    </w:p>
    <w:p>
      <w:pPr>
        <w:jc w:val="both"/>
      </w:pPr>
      <w:r>
        <w:t xml:space="preserve">“Terminé el colegio, soy feliz”, “Tengo un bicicleta, soy feliz” y así conforme aumenta tu edad la felicidad es diferente “Tengo un auto, soy feliz”, “Me case, soy feliz” “Nació mi primer hijo, soy feliz”. </w:t>
      </w:r>
    </w:p>
    <w:p>
      <w:pPr>
        <w:jc w:val="both"/>
      </w:pPr>
    </w:p>
    <w:p>
      <w:pPr>
        <w:jc w:val="both"/>
      </w:pPr>
      <w:r>
        <w:t>Todos son capítulos del libro de nuestra vida. Si esos capítulos no son interrumpidos, nuestro periodo de felicidad es mayor.</w:t>
      </w:r>
    </w:p>
    <w:p>
      <w:pPr>
        <w:jc w:val="both"/>
      </w:pPr>
    </w:p>
    <w:p>
      <w:pPr>
        <w:jc w:val="both"/>
      </w:pPr>
      <w:r>
        <w:t>Consecuentemente, la felicidad es un buen suceso, una buena oportunidad. Es una recompensa a un algo; por lo tanto, lograr la felicidad depende de que el hombre encuentre el bien en su vida. Este debe ser el verdadero fin de la vida, ya que la buscamos en todos nuestros actos.</w:t>
      </w:r>
    </w:p>
    <w:p>
      <w:pPr>
        <w:jc w:val="both"/>
      </w:pPr>
    </w:p>
    <w:p>
      <w:pPr>
        <w:jc w:val="both"/>
      </w:pPr>
      <w:r>
        <w:t>Yo creo que existe una forma de encontrar la felicidad ligada al amor. La felicidad está ligada a un sentimiento espiritual y podemos encontrarla siguiendo estos principios:</w:t>
      </w:r>
    </w:p>
    <w:p>
      <w:pPr>
        <w:jc w:val="both"/>
      </w:pPr>
    </w:p>
    <w:p>
      <w:pPr>
        <w:jc w:val="center"/>
      </w:pPr>
      <w:r>
        <w:t>“Ama a Dios y al prójimo como a ti mismo” y “Ámense unos a otro como Yo los he amado”</w:t>
      </w:r>
    </w:p>
    <w:p>
      <w:pPr>
        <w:jc w:val="center"/>
      </w:pP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¿Eres feliz?</dc:title>
  <cp:revision>0</cp:revision>
</cp:coreProperties>
</file>