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En el Perú qué..................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2011-04-29 12:33:00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La situación esta súper picante, los nervios invaden tanto a los de arriba como a los de abajo, la Elección para Presidente del País son el 5 de junio, solo un voto de diferencia concede la presidencia. Por ser una segunda vuelta de elecciones.</w:t>
      </w:r>
    </w:p>
    <w:p>
      <w:pPr>
        <w:jc w:val="both"/>
      </w:pPr>
    </w:p>
    <w:p>
      <w:pPr>
        <w:jc w:val="both"/>
      </w:pPr>
      <w:r>
        <w:t>Tenemos dos contendores:</w:t>
      </w:r>
    </w:p>
    <w:p>
      <w:pPr>
        <w:jc w:val="both"/>
      </w:pPr>
    </w:p>
    <w:p>
      <w:pPr>
        <w:jc w:val="both"/>
      </w:pPr>
      <w:r>
        <w:t xml:space="preserve">La Hija del Ex Presidente Fujimori, hoy en día en la cárcel por crímenes cometidos durante su gobierno, </w:t>
      </w:r>
    </w:p>
    <w:p>
      <w:pPr>
        <w:jc w:val="both"/>
      </w:pPr>
      <w:r>
        <w:t>!mejor es no recordarlos!. La Sra. Keiko, personalmente creo que con ella, la democracia, es decir la elección de nuevos presidentes está asegurada.</w:t>
      </w:r>
    </w:p>
    <w:p>
      <w:pPr>
        <w:jc w:val="both"/>
      </w:pPr>
    </w:p>
    <w:p>
      <w:pPr>
        <w:jc w:val="both"/>
      </w:pPr>
      <w:r>
        <w:t>El Comandante Ollanta, se levantó en armas contra el estado, fue indultado y se dice que está muy ligado al Presidente de Venezuela, existen en verdad muchos coqueteos entre ellos. Con el Presidente Morales de Bolivia también hay coqueteos.</w:t>
      </w:r>
    </w:p>
    <w:p>
      <w:pPr>
        <w:jc w:val="both"/>
      </w:pPr>
    </w:p>
    <w:p>
      <w:pPr>
        <w:jc w:val="both"/>
      </w:pPr>
      <w:r>
        <w:t xml:space="preserve">¿Qué hacer? …………………………..las conversaciones todas y en todo nivel gira alrededor de este tema, que si Ollanta, que si Keiko. </w:t>
      </w:r>
    </w:p>
    <w:p>
      <w:pPr>
        <w:jc w:val="both"/>
      </w:pPr>
    </w:p>
    <w:p>
      <w:pPr>
        <w:jc w:val="both"/>
      </w:pPr>
      <w:r>
        <w:t>Hemos llegado al extremo de recibir por internet el siguiente logo, la sigla K pertenece a Keiko y la sigla O pertenece a Ollanta. Logo que denota nuestra inseguridad.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qué…..la misma vaina</w:t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kr8ZlrMCNWw/Tbr2QGL543I/AAAAAAAAASI/KHCT40sxWkY/s1600/211163_138892182849797_891376_n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 el Perú qué..................</dc:title>
  <cp:revision>0</cp:revision>
</cp:coreProperties>
</file>