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hijo de los vecinos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2013-01-07 07:36:00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Nuestros vecinos son gente muy simpática, pero creen en los Reyes Magos y como el hijo admira y quiere ser como Louis Armstrong, le regalaron un trompeta por la bajada de los Reyes.</w:t>
      </w:r>
    </w:p>
    <w:p>
      <w:pPr>
        <w:spacing w:before="0" w:after="0"/>
        <w:ind w:left="0" w:right="0"/>
        <w:jc w:val="both"/>
      </w:pPr>
      <w:r>
        <w:rPr>
          <w:rFonts w:ascii="Calibri" w:eastAsia="Calibri" w:hAnsi="Calibri" w:cs="Calibri"/>
        </w:rPr>
        <w:t>Nuestras diferencias se dieron en el momento en que mi oído y la trompeta, dejaron de ser amigos, ya su sonido no conjugaba con mi tranquilidad, mi identidad se remontó a la época de Herodes, el de la biblia. Este se apoderó de mi persona, ya nada volvió a ser igual en el vecindario.</w:t>
      </w:r>
    </w:p>
    <w:p>
      <w:pPr>
        <w:spacing w:before="0" w:after="0"/>
        <w:ind w:left="0" w:right="0"/>
        <w:jc w:val="both"/>
      </w:pPr>
      <w:r>
        <w:rPr>
          <w:rFonts w:ascii="Calibri" w:eastAsia="Calibri" w:hAnsi="Calibri" w:cs="Calibri"/>
        </w:rPr>
        <w:t>Se declaró una guerra santa, por un lado los amantes del silencio y por otro lado los perseguidos. Cualquier escenario era válido para una batalla, la finalidad era llegar a la destrucción del instrumento.</w:t>
      </w:r>
    </w:p>
    <w:p>
      <w:pPr>
        <w:spacing w:before="0" w:after="0"/>
        <w:ind w:left="0" w:right="0"/>
        <w:jc w:val="both"/>
      </w:pPr>
      <w:r>
        <w:rPr>
          <w:rFonts w:ascii="Calibri" w:eastAsia="Calibri" w:hAnsi="Calibri" w:cs="Calibri"/>
        </w:rPr>
        <w:t>El futuro trompetista tenía una facultad increíble para detectarme y poder huir de mis garras, la suerte estaba de su parte ya que el trompetista tenía una hermana como ayudante, mujer de unos veintiocho años, aprendiz de bruja, que con todos sus encantos y belleza cautivaba a los hombres, no había vecino que no estuviera enamorado de la rubia.</w:t>
      </w:r>
    </w:p>
    <w:p>
      <w:pPr>
        <w:spacing w:before="0" w:after="0"/>
        <w:ind w:left="0" w:right="0"/>
        <w:jc w:val="both"/>
      </w:pPr>
      <w:r>
        <w:rPr>
          <w:rFonts w:ascii="Calibri" w:eastAsia="Calibri" w:hAnsi="Calibri" w:cs="Calibri"/>
        </w:rPr>
        <w:t>Pero un día y siempre existe un día, la suerte me sonrió, encontré a la rubia aprendiz de bruja en apuros con su carro. Usé todas mis mañas de galán de barrio, todos mis conocimientos y experiencia de viejo verde para lograr que la rubia cayera en mis redes y lo conseguí. Ya con la rubia bajo mis hechizos, le pedí el manual del automóvil, ella muy inocente me dijo que lo tenía en su casa y para allá nos dirigimos.</w:t>
      </w:r>
    </w:p>
    <w:p>
      <w:pPr>
        <w:spacing w:before="0" w:after="0"/>
        <w:ind w:left="0" w:right="0"/>
        <w:jc w:val="both"/>
      </w:pPr>
      <w:r>
        <w:rPr>
          <w:rFonts w:ascii="Calibri" w:eastAsia="Calibri" w:hAnsi="Calibri" w:cs="Calibri"/>
        </w:rPr>
        <w:t xml:space="preserve">Al llegar a la casa de la rubia que también era la </w:t>
      </w:r>
      <w:r>
        <w:rPr>
          <w:rFonts w:ascii="Calibri" w:eastAsia="Calibri" w:hAnsi="Calibri" w:cs="Calibri"/>
        </w:rPr>
        <w:t> </w:t>
      </w:r>
      <w:r>
        <w:rPr>
          <w:rFonts w:ascii="Calibri" w:eastAsia="Calibri" w:hAnsi="Calibri" w:cs="Calibri"/>
        </w:rPr>
        <w:t>guarida de la trompeta, mis ojos brillaban con fuego de dragón buscando el maldito instrumento, no fue mucho el tiempo que me demoré en hallar el tesoro del maldito pirata, lo escondí bajo mi abrigo y presté toda mi atención a la rubia que regresaba corriendo con el libro bajo el brazo para entregármelo.</w:t>
      </w:r>
    </w:p>
    <w:p>
      <w:pPr>
        <w:spacing w:before="0" w:after="0"/>
        <w:ind w:left="0" w:right="0"/>
        <w:jc w:val="both"/>
      </w:pPr>
      <w:r>
        <w:rPr>
          <w:rFonts w:ascii="Calibri" w:eastAsia="Calibri" w:hAnsi="Calibri" w:cs="Calibri"/>
        </w:rPr>
        <w:t>Yo, con el libro en la mano, no sabía que cosa hacer, caminamos al auto, la rubia, yo, el libro y mi ignorancia total de mecánica. Para ser sincero desde que logré capturar la trompeta, caí en las redes de la aprendiz de bruja y no sabía cómo salir de ese enredo.</w:t>
      </w:r>
    </w:p>
    <w:p>
      <w:pPr>
        <w:spacing w:before="0" w:after="0"/>
        <w:ind w:left="0" w:right="0"/>
        <w:jc w:val="both"/>
      </w:pPr>
      <w:r>
        <w:rPr>
          <w:rFonts w:ascii="Calibri" w:eastAsia="Calibri" w:hAnsi="Calibri" w:cs="Calibri"/>
        </w:rPr>
        <w:t>Al estar delante del auto le pedí, abre el capot y siéntate al volante, yo te aviso cuando le des contacto. Esperé un momento viendo esta maraña de cables sin saber qué miércoles hacer, metí la mano en este enjambre de fajas, cables y que otras cosas más, pero siempre con voz de conocedor le gritaba “todavía no”, cuando realmente no sabía que hacer grité ahora si dale” y el motor encendió, la suerte cuando llega completa …llega, sintiéndome un gran mecánico cerré el capot, en esos momentos fui rodeado por unos delicados brazos y recibí un par de besos. Que no me abrace pedía yo, que no me abrace…el instrumento estaba escondido en mi abrigo, menuda sorpresa se llevaría.</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Y qué…la misma vaina</w:t>
      </w:r>
    </w:p>
    <w:p>
      <w:pPr>
        <w:jc w:val="center"/>
      </w:pPr>
      <w:r>
        <w:rPr>
          <w:strike w:val="0"/>
          <w:color w:val="0000EE"/>
          <w:u w:val="none" w:color="0000EE"/>
        </w:rPr>
        <w:drawing>
          <wp:inline>
            <wp:extent cx="3048000" cy="9334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9334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ebanomusic.com/media/catalog/product/cache/1/image/9df78eab33525d08d6e5fb8d27136e95/t/r/trompeta-yamaha-ytr233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hijo de los vecinos</dc:title>
  <cp:revision>0</cp:revision>
</cp:coreProperties>
</file>