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El finao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2012-02-22 17:48:00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Entrar al supermercado es casi, casi tan peligroso como escalar montañas.</w:t>
      </w:r>
    </w:p>
    <w:p>
      <w:pPr>
        <w:jc w:val="both"/>
      </w:pPr>
    </w:p>
    <w:p>
      <w:pPr>
        <w:jc w:val="both"/>
      </w:pPr>
      <w:r>
        <w:t>.- Hola, Camuncha, qué gusto verte</w:t>
      </w:r>
    </w:p>
    <w:p>
      <w:pPr>
        <w:jc w:val="both"/>
      </w:pPr>
    </w:p>
    <w:p>
      <w:pPr>
        <w:jc w:val="both"/>
      </w:pPr>
      <w:r>
        <w:t>.- Hola, me voy rapidito, hay problemas con el finao…adiós.</w:t>
      </w:r>
    </w:p>
    <w:p>
      <w:pPr>
        <w:jc w:val="both"/>
      </w:pPr>
    </w:p>
    <w:p>
      <w:pPr>
        <w:jc w:val="both"/>
      </w:pPr>
      <w:r>
        <w:t>Me quedé de una sola pieza, expresión que uso para evitar escribir una grosería.</w:t>
      </w:r>
    </w:p>
    <w:p>
      <w:pPr>
        <w:jc w:val="both"/>
      </w:pPr>
      <w:r>
        <w:t>“Finao”, me imagino que es lo mismo que finado o muerto, entonces cómo puede haber problemas con él.</w:t>
      </w:r>
    </w:p>
    <w:p>
      <w:pPr>
        <w:jc w:val="both"/>
      </w:pPr>
    </w:p>
    <w:p>
      <w:pPr>
        <w:jc w:val="both"/>
      </w:pPr>
      <w:r>
        <w:t>En la noche, ya en la casa, le pregunté a mi esposa cómo se llamaba el esposo de Camuncha y cuál era el teléfono de su casa.</w:t>
      </w:r>
    </w:p>
    <w:p>
      <w:pPr>
        <w:jc w:val="both"/>
      </w:pPr>
    </w:p>
    <w:p>
      <w:pPr>
        <w:jc w:val="both"/>
      </w:pPr>
      <w:r>
        <w:t>Ya con estos dos datos, me preparé para hablar con Segundo, el esposo de mi amiga.</w:t>
      </w:r>
    </w:p>
    <w:p>
      <w:pPr>
        <w:jc w:val="both"/>
      </w:pPr>
    </w:p>
    <w:p>
      <w:pPr>
        <w:jc w:val="both"/>
      </w:pPr>
      <w:r>
        <w:t>Al día siguiente me fui temprano a la oficina y con mi formulario de preguntas en la mano llamé a Segundo.</w:t>
      </w:r>
    </w:p>
    <w:p>
      <w:pPr>
        <w:jc w:val="both"/>
      </w:pPr>
    </w:p>
    <w:p>
      <w:pPr>
        <w:jc w:val="both"/>
      </w:pPr>
      <w:r>
        <w:t>.- Buenos días con Segundo por favor</w:t>
      </w:r>
    </w:p>
    <w:p>
      <w:pPr>
        <w:jc w:val="both"/>
      </w:pPr>
    </w:p>
    <w:p>
      <w:pPr>
        <w:jc w:val="both"/>
      </w:pPr>
      <w:r>
        <w:t>.- Un momentito ¿de parte de quien?</w:t>
      </w:r>
    </w:p>
    <w:p>
      <w:pPr>
        <w:jc w:val="both"/>
      </w:pPr>
    </w:p>
    <w:p>
      <w:pPr>
        <w:jc w:val="both"/>
      </w:pPr>
      <w:r>
        <w:t>.- de Ricardo Alcuerno</w:t>
      </w:r>
    </w:p>
    <w:p>
      <w:pPr>
        <w:jc w:val="both"/>
      </w:pPr>
    </w:p>
    <w:p>
      <w:pPr>
        <w:jc w:val="both"/>
      </w:pPr>
      <w:r>
        <w:t>.- Ricardo ¿cómo estás mi hermano? ¿en qué te puedo servir?</w:t>
      </w:r>
    </w:p>
    <w:p>
      <w:pPr>
        <w:jc w:val="both"/>
      </w:pPr>
    </w:p>
    <w:p>
      <w:pPr>
        <w:jc w:val="both"/>
      </w:pPr>
      <w:r>
        <w:t>.- Bien, todo bien, llamaba porque quiero hacerte una pregunta muy delicada.</w:t>
      </w:r>
    </w:p>
    <w:p>
      <w:pPr>
        <w:jc w:val="both"/>
      </w:pPr>
    </w:p>
    <w:p>
      <w:pPr>
        <w:jc w:val="both"/>
      </w:pPr>
      <w:r>
        <w:t>.- De qué se trata</w:t>
      </w:r>
    </w:p>
    <w:p>
      <w:pPr>
        <w:jc w:val="both"/>
      </w:pPr>
    </w:p>
    <w:p>
      <w:pPr>
        <w:jc w:val="both"/>
      </w:pPr>
      <w:r>
        <w:t>.- Me encontré con tu mujer en la puerta del súper y me contó que tienen problemas con el finao. La verdad, me quede muy preocupado.</w:t>
      </w:r>
    </w:p>
    <w:p>
      <w:pPr>
        <w:jc w:val="both"/>
      </w:pPr>
    </w:p>
    <w:p>
      <w:pPr>
        <w:jc w:val="both"/>
      </w:pPr>
      <w:r>
        <w:t>.- Jajajajajaja Ricardo, tu sabes que mi mujer es muy original, con decirte que no sé cómo no me ha vendido como pieza de museo y a precio de remate.</w:t>
      </w:r>
    </w:p>
    <w:p>
      <w:pPr>
        <w:jc w:val="both"/>
      </w:pPr>
    </w:p>
    <w:p>
      <w:pPr>
        <w:jc w:val="both"/>
      </w:pPr>
      <w:r>
        <w:t>.- El finao es nada menos que el ex esposo de mi hija. Ellos se han divorciado y mi esposa lo ha bautizado como “el finao”</w:t>
      </w:r>
    </w:p>
    <w:p>
      <w:pPr>
        <w:jc w:val="both"/>
      </w:pPr>
    </w:p>
    <w:p>
      <w:pPr>
        <w:jc w:val="both"/>
      </w:pPr>
      <w:r>
        <w:t>.- Ahhhh, ¡que gracioso! No lo hubiera adivinado.</w:t>
      </w:r>
    </w:p>
    <w:p>
      <w:pPr>
        <w:jc w:val="both"/>
      </w:pPr>
    </w:p>
    <w:p>
      <w:pPr>
        <w:jc w:val="both"/>
      </w:pPr>
      <w:r>
        <w:t>.- Mi hija y mis nietos están viviendo temporalmente en mi casa y cada vez que viene el finao a visitar a sus hijos, mi esposa quiere estar presente para evitar cualquier problemilla con los chicos y su papá.</w:t>
      </w:r>
    </w:p>
    <w:p>
      <w:pPr>
        <w:jc w:val="both"/>
      </w:pPr>
    </w:p>
    <w:p>
      <w:pPr>
        <w:jc w:val="both"/>
      </w:pPr>
      <w:r>
        <w:t>.- Ella es de la idea de llevar la fiesta en paz. Un divorcio sin pleitos, con mucha armonía.</w:t>
      </w:r>
    </w:p>
    <w:p>
      <w:pPr>
        <w:jc w:val="both"/>
      </w:pPr>
    </w:p>
    <w:p>
      <w:pPr>
        <w:jc w:val="both"/>
      </w:pPr>
      <w:r>
        <w:t>.- Mi querido amigo, disculpa la llamada ¿Cuándo nos tomamos un café?</w:t>
      </w:r>
    </w:p>
    <w:p>
      <w:pPr>
        <w:jc w:val="both"/>
      </w:pPr>
    </w:p>
    <w:p>
      <w:pPr>
        <w:jc w:val="both"/>
      </w:pPr>
      <w:r>
        <w:t>.- Espero tu llamada, adiós Ricardo.</w:t>
      </w:r>
    </w:p>
    <w:p>
      <w:pPr>
        <w:jc w:val="both"/>
      </w:pPr>
    </w:p>
    <w:p>
      <w:pPr>
        <w:jc w:val="both"/>
      </w:pPr>
      <w:r>
        <w:t>.- Adiós, Segundo, cariños al finao.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/>
    <w:tbl>
      <w:tblPr>
        <w:jc w:val="center"/>
        <w:tblCellSpacing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10"/>
      </w:tblGrid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rPr>
                <w:strike w:val="0"/>
                <w:color w:val="0000EE"/>
                <w:u w:val="none" w:color="0000EE"/>
              </w:rPr>
              <w:drawing>
                <wp:inline>
                  <wp:extent cx="3810000" cy="2533650"/>
                  <wp:docPr id="100001" name="">
                    <a:hlinkClick xmlns:a="http://schemas.openxmlformats.org/drawingml/2006/main" xmlns:r="http://schemas.openxmlformats.org/officeDocument/2006/relationships" r:id="rId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1" name="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0" cy="2533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jc w:val="center"/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jc w:val="center"/>
            </w:pPr>
            <w:r>
              <w:t>¿Será la esposa del finao?</w:t>
            </w:r>
          </w:p>
        </w:tc>
      </w:tr>
    </w:tbl>
    <w:p/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r07Qa0wqgeo/T0VwbhZjVKI/AAAAAAAAAiU/D3xGCB4DpJM/s1600/imagenes-bonitas-para-ver-disfrutar-y-compartir----08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 finao</dc:title>
  <cp:revision>0</cp:revision>
</cp:coreProperties>
</file>