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El estado, enemigo del ciudadano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2012-04-19 07:40:00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rPr>
          <w:rFonts w:ascii="Calibri" w:eastAsia="Calibri" w:hAnsi="Calibri" w:cs="Calibri"/>
        </w:rPr>
        <w:t>Significado de Estado: es un concepto político que se refiere a una forma de organización social, económica, política soberana, formada por un conjunto de instituciones, que tiene el poder de regular la vida nacional en un territorio determinado.</w:t>
      </w:r>
    </w:p>
    <w:p>
      <w:pPr>
        <w:spacing w:before="0" w:after="0"/>
        <w:ind w:left="0" w:right="0"/>
        <w:jc w:val="both"/>
      </w:pPr>
      <w:r>
        <w:rPr>
          <w:rFonts w:ascii="Calibri" w:eastAsia="Calibri" w:hAnsi="Calibri" w:cs="Calibri"/>
        </w:rPr>
        <w:t>En estas instituciones nos referimos a los poderes ejecutivos, legislativo, gobiernos regionales, municipalidades, la Sunat y todas aquellas instituciones que no conocemos.</w:t>
      </w:r>
    </w:p>
    <w:p>
      <w:pPr>
        <w:spacing w:before="0" w:after="0"/>
        <w:ind w:left="0" w:right="0"/>
        <w:jc w:val="both"/>
      </w:pPr>
      <w:r>
        <w:rPr>
          <w:rFonts w:ascii="Calibri" w:eastAsia="Calibri" w:hAnsi="Calibri" w:cs="Calibri"/>
        </w:rPr>
        <w:t>¿Porqué el estado es enemigo del ciudadano? Muy sencillo.  Todo trámite es difícil para nosotros, todo caso judicial es casi imposible, todo reclamo es irrealizable.</w:t>
      </w:r>
    </w:p>
    <w:p>
      <w:pPr>
        <w:spacing w:before="0" w:after="0"/>
        <w:ind w:left="0" w:right="0"/>
        <w:jc w:val="both"/>
      </w:pPr>
      <w:r>
        <w:rPr>
          <w:rFonts w:ascii="Calibri" w:eastAsia="Calibri" w:hAnsi="Calibri" w:cs="Calibri"/>
        </w:rPr>
        <w:t>Las regulaciones y beneficios son siempre en contra del que menos dinero tiene, pero toda su propaganda es “para ayudar al que no tiene”.</w:t>
      </w:r>
    </w:p>
    <w:p>
      <w:pPr>
        <w:spacing w:before="0" w:after="0"/>
        <w:ind w:left="0" w:right="0"/>
        <w:jc w:val="both"/>
      </w:pPr>
      <w:r>
        <w:rPr>
          <w:rFonts w:ascii="Calibri" w:eastAsia="Calibri" w:hAnsi="Calibri" w:cs="Calibri"/>
        </w:rPr>
        <w:t>Una señora amiga tiene una peluquería de barrio, donde trabajan con ella cuatro personas. Ingresó un señor bien vestido y pidió un corte de pelo.  Al entregar la boleta de pago, hecha a mano, la señorita encargada consignó el monto a cobrar y olvidó poner el signo monetario.</w:t>
      </w:r>
    </w:p>
    <w:p>
      <w:pPr>
        <w:spacing w:before="0" w:after="0"/>
        <w:ind w:left="0" w:right="0"/>
        <w:jc w:val="both"/>
      </w:pPr>
      <w:r>
        <w:rPr>
          <w:rFonts w:ascii="Calibri" w:eastAsia="Calibri" w:hAnsi="Calibri" w:cs="Calibri"/>
        </w:rPr>
        <w:t xml:space="preserve">Una vez entregada la boleta, el señor salió de la peluquería para regresar a los cinco minutos e identificarse como representante de la Sunat (entidad encargada de los impuestos) y le manifestó que la boleta estaba mal hecha porque no mostraba el signo monetario y por ese error la multaron y cerraron el local por algunos días. </w:t>
      </w:r>
      <w:r>
        <w:rPr>
          <w:rFonts w:ascii="Calibri" w:eastAsia="Calibri" w:hAnsi="Calibri" w:cs="Calibri"/>
        </w:rPr>
        <w:br/>
      </w:r>
      <w:r>
        <w:rPr>
          <w:rFonts w:ascii="Calibri" w:eastAsia="Calibri" w:hAnsi="Calibri" w:cs="Calibri"/>
        </w:rPr>
        <w:br/>
      </w:r>
      <w:r>
        <w:rPr>
          <w:rFonts w:ascii="Calibri" w:eastAsia="Calibri" w:hAnsi="Calibri" w:cs="Calibri"/>
        </w:rPr>
        <w:t xml:space="preserve">Claro, es un negocio de pequeño ¿a quién reclamar? </w:t>
      </w:r>
      <w:r>
        <w:rPr>
          <w:rFonts w:ascii="Calibri" w:eastAsia="Calibri" w:hAnsi="Calibri" w:cs="Calibri"/>
        </w:rPr>
        <w:t> </w:t>
      </w:r>
      <w:r>
        <w:rPr>
          <w:rFonts w:ascii="Calibri" w:eastAsia="Calibri" w:hAnsi="Calibri" w:cs="Calibri"/>
        </w:rPr>
        <w:t>Pero lo friegan, los dejan sin ingresos.</w:t>
      </w:r>
    </w:p>
    <w:p>
      <w:pPr>
        <w:spacing w:before="0" w:after="0"/>
        <w:ind w:left="0" w:right="0"/>
        <w:jc w:val="both"/>
      </w:pPr>
      <w:r>
        <w:rPr>
          <w:rFonts w:ascii="Calibri" w:eastAsia="Calibri" w:hAnsi="Calibri" w:cs="Calibri"/>
        </w:rPr>
        <w:t>Por otro lado los clubes de fútbol tienen deudas millonarias con la Sunat y no pasa nada. La Telefónica tiene una deuda grande, hay reclamos y todo se arregla, pero ellos siguen operando, ¿donde esta la igualdad de trato?</w:t>
      </w:r>
    </w:p>
    <w:p>
      <w:pPr>
        <w:spacing w:before="0" w:after="0"/>
        <w:ind w:left="0" w:right="0"/>
        <w:jc w:val="both"/>
      </w:pPr>
      <w:r>
        <w:rPr>
          <w:rFonts w:ascii="Calibri" w:eastAsia="Calibri" w:hAnsi="Calibri" w:cs="Calibri"/>
        </w:rPr>
        <w:t>Para obtener una licencia para operar una oficina a un amigo le pidieron estacionamientos según el área de su terreno, fue todo un parto. A cincuenta metros de su negocio abrió las puertas un BANCO, con una área mayor y sin estacionamientos ¿Dónde esta la igualdad de trato?</w:t>
      </w:r>
    </w:p>
    <w:p>
      <w:pPr>
        <w:spacing w:before="0" w:after="0"/>
        <w:ind w:left="0" w:right="0"/>
        <w:jc w:val="both"/>
      </w:pPr>
      <w:r>
        <w:rPr>
          <w:rFonts w:ascii="Calibri" w:eastAsia="Calibri" w:hAnsi="Calibri" w:cs="Calibri"/>
        </w:rPr>
        <w:t xml:space="preserve">En cualquier institución del estado, el ciudadano es maltratado. Creen los funcionarios que nos hacen un favor al atendernos, ¿no se dan cuenta que es su obligación? </w:t>
      </w:r>
    </w:p>
    <w:p>
      <w:pPr>
        <w:spacing w:before="0" w:after="0"/>
        <w:ind w:left="0" w:right="0"/>
        <w:jc w:val="both"/>
      </w:pPr>
      <w:r>
        <w:rPr>
          <w:rFonts w:ascii="Calibri" w:eastAsia="Calibri" w:hAnsi="Calibri" w:cs="Calibri"/>
        </w:rPr>
        <w:t xml:space="preserve">Nos maltratan en las embajadas de nuestro país cuando estamos en el extranjero y recurrimos a ellos, por algún problema, </w:t>
      </w:r>
      <w:r>
        <w:rPr>
          <w:rFonts w:ascii="Calibri" w:eastAsia="Calibri" w:hAnsi="Calibri" w:cs="Calibri"/>
        </w:rPr>
        <w:t> </w:t>
      </w:r>
      <w:r>
        <w:rPr>
          <w:rFonts w:ascii="Calibri" w:eastAsia="Calibri" w:hAnsi="Calibri" w:cs="Calibri"/>
        </w:rPr>
        <w:t>pero también nos maltratan las embajadas de los países extranjeros en nuestro propio país “ y no pasa nada”.</w:t>
      </w:r>
    </w:p>
    <w:p>
      <w:pPr>
        <w:spacing w:before="0" w:after="0"/>
        <w:ind w:left="0" w:right="0"/>
        <w:jc w:val="both"/>
      </w:pPr>
      <w:r>
        <w:rPr>
          <w:rFonts w:ascii="Calibri" w:eastAsia="Calibri" w:hAnsi="Calibri" w:cs="Calibri"/>
        </w:rPr>
        <w:t>Las empresas extranjeras de servicios que operan en nuestro país, nos engañan, las ofertas que nos ofrecen son maliciosas “y no pasa nada”</w:t>
      </w:r>
    </w:p>
    <w:p>
      <w:pPr>
        <w:spacing w:before="0" w:after="0"/>
        <w:ind w:left="0" w:right="0"/>
        <w:jc w:val="both"/>
      </w:pPr>
      <w:r>
        <w:rPr>
          <w:rFonts w:ascii="Calibri" w:eastAsia="Calibri" w:hAnsi="Calibri" w:cs="Calibri"/>
        </w:rPr>
        <w:t xml:space="preserve">La empresa que ofrece </w:t>
      </w:r>
      <w:r>
        <w:rPr>
          <w:rFonts w:ascii="Calibri" w:eastAsia="Calibri" w:hAnsi="Calibri" w:cs="Calibri"/>
        </w:rPr>
        <w:t> </w:t>
      </w:r>
      <w:r>
        <w:rPr>
          <w:rFonts w:ascii="Calibri" w:eastAsia="Calibri" w:hAnsi="Calibri" w:cs="Calibri"/>
        </w:rPr>
        <w:t xml:space="preserve">servicio de internet, cobra cien y te da solo diez “y no pasa nada” </w:t>
      </w:r>
    </w:p>
    <w:p>
      <w:pPr>
        <w:spacing w:before="0" w:after="0"/>
        <w:ind w:left="0" w:right="0"/>
        <w:jc w:val="both"/>
      </w:pPr>
      <w:r>
        <w:rPr>
          <w:rFonts w:ascii="Calibri" w:eastAsia="Calibri" w:hAnsi="Calibri" w:cs="Calibri"/>
        </w:rPr>
        <w:t xml:space="preserve">Y podemos seguir dando casos reales, podemos reclamar, podemos gritar “y no pasa nada” </w:t>
      </w:r>
      <w:r>
        <w:rPr>
          <w:rFonts w:ascii="Calibri" w:eastAsia="Calibri" w:hAnsi="Calibri" w:cs="Calibri"/>
        </w:rPr>
        <w:t> </w:t>
      </w:r>
      <w:r>
        <w:rPr>
          <w:rFonts w:ascii="Calibri" w:eastAsia="Calibri" w:hAnsi="Calibri" w:cs="Calibri"/>
        </w:rPr>
        <w:t>no tenemos dinero suficiente para ser importante.</w:t>
      </w:r>
    </w:p>
    <w:p>
      <w:pPr>
        <w:spacing w:before="0" w:after="0"/>
        <w:ind w:left="0" w:right="0"/>
        <w:jc w:val="both"/>
      </w:pPr>
      <w:r>
        <w:rPr>
          <w:rFonts w:ascii="Calibri" w:eastAsia="Calibri" w:hAnsi="Calibri" w:cs="Calibri"/>
        </w:rPr>
        <w:t>Según un dicho ancestral “por la plata baila el mono”.  Es muy cierto y mientras esas condiciones no cambien, nuestro país no podrá cambiar.  Hablando y hablando no se logra nada.  Los funcionarios deben de actuar con respeto al ciudadano. Se deben reconocer derechos y deberes de las personas.</w:t>
      </w:r>
    </w:p>
    <w:p>
      <w:pPr>
        <w:spacing w:before="0" w:after="0"/>
        <w:ind w:left="0" w:right="0"/>
        <w:jc w:val="both"/>
      </w:pPr>
      <w:r>
        <w:rPr>
          <w:rFonts w:ascii="Calibri" w:eastAsia="Calibri" w:hAnsi="Calibri" w:cs="Calibri"/>
        </w:rPr>
        <w:t xml:space="preserve">Voltea donde un amigo y pregúntale ¿cómo te tratan en una comisaria, </w:t>
      </w:r>
      <w:r>
        <w:rPr>
          <w:rFonts w:ascii="Calibri" w:eastAsia="Calibri" w:hAnsi="Calibri" w:cs="Calibri"/>
        </w:rPr>
        <w:t> </w:t>
      </w:r>
      <w:r>
        <w:rPr>
          <w:rFonts w:ascii="Calibri" w:eastAsia="Calibri" w:hAnsi="Calibri" w:cs="Calibri"/>
        </w:rPr>
        <w:t>en un ministerio, en un juzgado, en una municipalidad? Vas a terminar mandando al carajo a todas las instituciones.</w:t>
      </w:r>
    </w:p>
    <w:p>
      <w:pPr>
        <w:spacing w:before="0" w:after="0"/>
        <w:ind w:left="0" w:right="0"/>
        <w:jc w:val="both"/>
      </w:pPr>
    </w:p>
    <w:p>
      <w:pPr>
        <w:spacing w:before="0" w:after="0"/>
        <w:ind w:left="0" w:right="0"/>
        <w:jc w:val="both"/>
      </w:pPr>
      <w:r>
        <w:rPr>
          <w:rFonts w:ascii="Calibri" w:eastAsia="Calibri" w:hAnsi="Calibri" w:cs="Calibri"/>
        </w:rPr>
        <w:t>Y qué…la misma vaina</w:t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El estado, enemigo del ciudadano</dc:title>
  <cp:revision>0</cp:revision>
</cp:coreProperties>
</file>