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amor de adultos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2022-10-14 21:40:20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240" w:after="240"/>
      </w:pPr>
      <w:r>
        <w:t>Cuando pensamos en el amor pensamos en la juventud, pero existe un amor de adultos que se convierte en una divinidad maravillosa.</w:t>
      </w:r>
    </w:p>
    <w:p>
      <w:pPr>
        <w:spacing w:before="240" w:after="240"/>
      </w:pPr>
      <w:r>
        <w:t>Mi amigo José Antonio, nunca se caso su vida de soltero la llenaba de múltiples actividades, salidas a comer, viajes, en fin vivía con todo aquello que le daba una personalidad muy interesante y una cultura envidiable, era un placer poder conversar con con el, ya que podía ir de un tema a otro sin que se notara el bache en el cambio de conversación.</w:t>
      </w:r>
    </w:p>
    <w:p>
      <w:pPr>
        <w:spacing w:before="240" w:after="240"/>
      </w:pPr>
      <w:r>
        <w:t>Pero en el camino de la vida uno no sabe que hay después de una curva y eso fue lo que le pasó a José Antonio, estábamos juntos en un velorio en una esquina tranquilos respetando el luto de nuestra amiga y no en una actividad social.</w:t>
      </w:r>
    </w:p>
    <w:p>
      <w:pPr>
        <w:spacing w:before="240" w:after="240"/>
      </w:pPr>
      <w:r>
        <w:t>Un pequeño temblor a los que nos tiene acostumbrado Lima, motivó un alboroto y dentro de todo este descontrol José Antonio se encontró con una señora entre sus brazos.</w:t>
      </w:r>
    </w:p>
    <w:p>
      <w:pPr>
        <w:spacing w:before="240" w:after="240"/>
      </w:pPr>
      <w:r>
        <w:t>Mi sorpresa fue grande al ver a mi amigo abrazando a la señora sin soltarla por mas que el temblor ya había pasado, separándose un poco le dijo “soy Carmen” yo José Antonio a lo que ella dijo “me siento muy bien entre tus brazos”...él callado pero sin soltarla repitió lo mismo “es maravilloso estar en tus brazos”. Ese fue el inicio de un amor de adulto que motivó una comida en casa de Carmen a la cual fui invitado.</w:t>
      </w:r>
    </w:p>
    <w:p>
      <w:pPr>
        <w:spacing w:before="240" w:after="240"/>
      </w:pPr>
      <w:r>
        <w:t>Mi amigo con mucha entereza y cordialidad me pidió que lo acompañara ya que no quería presentarse solo a la comida ya que de ella no sabía nada, si tenía hijos, si era viuda o divorciada, madre soltera o simplemente soltera como él.</w:t>
      </w:r>
    </w:p>
    <w:p>
      <w:pPr>
        <w:spacing w:before="240" w:after="240"/>
      </w:pPr>
      <w:r>
        <w:t>Estacioné el auto y caminamos a la puerta del edificio, en un momento sentí la mano de mi amigo en mi hombro y tenía un pequeño temblor, por primera vez me di cuenta que José no estaba preparado para estos eventos.</w:t>
      </w:r>
    </w:p>
    <w:p>
      <w:pPr>
        <w:spacing w:before="240" w:after="240"/>
      </w:pPr>
      <w:r>
        <w:t>Subimos hasta su departamento y nos abrió la puerta una linda mujer de unos 36 años, que con una amigable y bella sonrisa pregunto ¿quien es José Alberto?, di un paso para atrás momento en que ella lo abrazo y le dio un beso en la mejilla, a mi muy también me saludo muy amablemente y nos hizo pasar al departamento.</w:t>
      </w:r>
    </w:p>
    <w:p>
      <w:pPr>
        <w:spacing w:before="240" w:after="240"/>
      </w:pPr>
      <w:r>
        <w:t>Sorpresa la nuestra, estaba Carmen guapísima, con un joven a su costado y una niña de 12 años mas o menos, nos saludó con un beso y sentí el temblor emocional de una persona en ella. Nos presentó, mi yerno y mi nieta, a mi hija ya la conocieron.</w:t>
      </w:r>
    </w:p>
    <w:p>
      <w:pPr>
        <w:spacing w:before="240" w:after="240"/>
      </w:pPr>
      <w:r>
        <w:t>Nos invitó a tomar asiento preguntado ¿que quieren tomar? Los dos a la vez dijimos agua, no quieren un trago preguntó su yerno, respondí del alcohol nos hemos retirado, de cigarro también nos hemos retirado y de la mujeres ellas nos han retirado. Broma que motivó carcajadas y rompió un poco la rigidez del momento.</w:t>
      </w:r>
    </w:p>
    <w:p>
      <w:pPr>
        <w:spacing w:before="240" w:after="240"/>
      </w:pPr>
      <w:r>
        <w:t>La conversación de fondo la inicié yo diciendo que eramos amigos desde la niñez, que yo era casado desde hace 48 años con tres hijas, dos nietos y que mi amigo era soltero.</w:t>
      </w:r>
    </w:p>
    <w:p>
      <w:pPr>
        <w:spacing w:before="240" w:after="240"/>
      </w:pPr>
      <w:r>
        <w:t>Nunca antes en mi vida había visto una cara de felicidad interna tanto en Carmen como en mi amigo, para no hacer una historia larga José Antonio y Carmen se casaron.</w:t>
      </w:r>
    </w:p>
    <w:p>
      <w:pPr>
        <w:spacing w:before="240" w:after="240"/>
      </w:pPr>
      <w:r>
        <w:t>Son ya varios años de felicidad de un amor de adultos.</w:t>
      </w:r>
    </w:p>
    <w:p>
      <w:pPr>
        <w:spacing w:before="240" w:after="240"/>
      </w:pPr>
      <w:r>
        <w:t>Y qué...el amor no tiene tiempo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amor de adultos</dc:title>
  <cp:revision>0</cp:revision>
</cp:coreProperties>
</file>